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30F" w:rsidRDefault="003A730F">
      <w:pPr>
        <w:rPr>
          <w:noProof/>
        </w:rPr>
      </w:pPr>
    </w:p>
    <w:p w:rsidR="003A730F" w:rsidRDefault="003A730F">
      <w:pPr>
        <w:rPr>
          <w:noProof/>
        </w:rPr>
      </w:pPr>
    </w:p>
    <w:p w:rsidR="002F216E" w:rsidRDefault="002F7501">
      <w:r w:rsidRPr="002F7501">
        <w:rPr>
          <w:noProof/>
        </w:rPr>
        <w:drawing>
          <wp:inline distT="0" distB="0" distL="0" distR="0" wp14:anchorId="3EA4F317" wp14:editId="590E8AF4">
            <wp:extent cx="5492839" cy="2098371"/>
            <wp:effectExtent l="0" t="0" r="0" b="0"/>
            <wp:docPr id="1" name="Picture 1" descr="S:\DD Ombuds\Logos_Branding\DDOmbuds Logo Files\DDOmbuds Color Logos (Print)\Primary logo\DDO-Logo-CMYK-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D Ombuds\Logos_Branding\DDOmbuds Logo Files\DDOmbuds Color Logos (Print)\Primary logo\DDO-Logo-CMYK-revis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0118" cy="2124073"/>
                    </a:xfrm>
                    <a:prstGeom prst="rect">
                      <a:avLst/>
                    </a:prstGeom>
                    <a:noFill/>
                    <a:ln>
                      <a:noFill/>
                    </a:ln>
                  </pic:spPr>
                </pic:pic>
              </a:graphicData>
            </a:graphic>
          </wp:inline>
        </w:drawing>
      </w:r>
    </w:p>
    <w:p w:rsidR="003635B2" w:rsidRDefault="003635B2"/>
    <w:p w:rsidR="003635B2" w:rsidRDefault="003635B2"/>
    <w:p w:rsidR="00E50C54" w:rsidRDefault="00E50C54">
      <w:pPr>
        <w:rPr>
          <w:sz w:val="52"/>
          <w:szCs w:val="52"/>
        </w:rPr>
      </w:pPr>
    </w:p>
    <w:p w:rsidR="00067971" w:rsidRPr="00067971" w:rsidRDefault="00E50C54">
      <w:pPr>
        <w:rPr>
          <w:sz w:val="48"/>
          <w:szCs w:val="48"/>
        </w:rPr>
      </w:pPr>
      <w:r w:rsidRPr="00067971">
        <w:rPr>
          <w:sz w:val="48"/>
          <w:szCs w:val="48"/>
        </w:rPr>
        <w:t xml:space="preserve">Annual Report </w:t>
      </w:r>
      <w:r w:rsidR="00E80384" w:rsidRPr="00067971">
        <w:rPr>
          <w:sz w:val="48"/>
          <w:szCs w:val="48"/>
        </w:rPr>
        <w:t>2017</w:t>
      </w:r>
    </w:p>
    <w:p w:rsidR="00E50C54" w:rsidRPr="00067971" w:rsidRDefault="00E50C54">
      <w:pPr>
        <w:rPr>
          <w:sz w:val="48"/>
          <w:szCs w:val="48"/>
        </w:rPr>
      </w:pPr>
      <w:r w:rsidRPr="00067971">
        <w:rPr>
          <w:sz w:val="48"/>
          <w:szCs w:val="48"/>
        </w:rPr>
        <w:t xml:space="preserve">Office of Developmental Disabilities Ombuds </w:t>
      </w:r>
    </w:p>
    <w:p w:rsidR="00E50C54" w:rsidRDefault="00E50C54">
      <w:pPr>
        <w:rPr>
          <w:sz w:val="52"/>
          <w:szCs w:val="52"/>
        </w:rPr>
      </w:pPr>
      <w:bookmarkStart w:id="0" w:name="_GoBack"/>
      <w:bookmarkEnd w:id="0"/>
    </w:p>
    <w:p w:rsidR="00E50C54" w:rsidRDefault="00E50C54">
      <w:pPr>
        <w:rPr>
          <w:sz w:val="52"/>
          <w:szCs w:val="52"/>
        </w:rPr>
      </w:pPr>
    </w:p>
    <w:p w:rsidR="00453D89" w:rsidRDefault="00453D89"/>
    <w:p w:rsidR="00453D89" w:rsidRPr="00B741D1" w:rsidRDefault="00B741D1">
      <w:pPr>
        <w:rPr>
          <w:sz w:val="32"/>
          <w:szCs w:val="32"/>
        </w:rPr>
      </w:pPr>
      <w:r w:rsidRPr="00B741D1">
        <w:rPr>
          <w:sz w:val="32"/>
          <w:szCs w:val="32"/>
        </w:rPr>
        <w:t>"The legislature finds and declares that the prevalence of the abuse and neglect of individuals with developmental disabilities has become an issue that negatively affects the health and well-being of such individuals.”</w:t>
      </w:r>
      <w:r w:rsidR="00824E90">
        <w:rPr>
          <w:sz w:val="32"/>
          <w:szCs w:val="32"/>
        </w:rPr>
        <w:t xml:space="preserve"> SB 6564 </w:t>
      </w:r>
      <w:r w:rsidR="00BF0B67">
        <w:rPr>
          <w:sz w:val="32"/>
          <w:szCs w:val="32"/>
        </w:rPr>
        <w:t>(</w:t>
      </w:r>
      <w:r w:rsidR="00824E90">
        <w:rPr>
          <w:sz w:val="32"/>
          <w:szCs w:val="32"/>
        </w:rPr>
        <w:t>2016</w:t>
      </w:r>
      <w:r w:rsidR="00BF0B67">
        <w:rPr>
          <w:sz w:val="32"/>
          <w:szCs w:val="32"/>
        </w:rPr>
        <w:t>)</w:t>
      </w:r>
    </w:p>
    <w:p w:rsidR="00453D89" w:rsidRDefault="00453D89"/>
    <w:p w:rsidR="00453D89" w:rsidRDefault="00453D89"/>
    <w:p w:rsidR="00453D89" w:rsidRDefault="00453D89"/>
    <w:p w:rsidR="00453D89" w:rsidRDefault="00453D89"/>
    <w:p w:rsidR="00453D89" w:rsidRDefault="00453D89"/>
    <w:p w:rsidR="00453D89" w:rsidRDefault="00453D89"/>
    <w:p w:rsidR="00453D89" w:rsidRDefault="00453D89"/>
    <w:p w:rsidR="00453D89" w:rsidRDefault="00453D89"/>
    <w:p w:rsidR="008C1B65" w:rsidRDefault="008C1B65" w:rsidP="00A42126">
      <w:pPr>
        <w:jc w:val="center"/>
      </w:pPr>
      <w:r w:rsidRPr="008C1B65">
        <w:rPr>
          <w:noProof/>
        </w:rPr>
        <w:lastRenderedPageBreak/>
        <w:drawing>
          <wp:inline distT="0" distB="0" distL="0" distR="0">
            <wp:extent cx="2324637" cy="1009968"/>
            <wp:effectExtent l="0" t="0" r="0" b="0"/>
            <wp:docPr id="2" name="Picture 2" descr="S:\DD Ombuds\Logos_Branding\DDOmbuds Logo Files\DDOmbuds Color RGB Logos (Web)\Primary logo\DDO-logo-RGB-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D Ombuds\Logos_Branding\DDOmbuds Logo Files\DDOmbuds Color RGB Logos (Web)\Primary logo\DDO-logo-RGB-Medi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637" cy="1009968"/>
                    </a:xfrm>
                    <a:prstGeom prst="rect">
                      <a:avLst/>
                    </a:prstGeom>
                    <a:noFill/>
                    <a:ln>
                      <a:noFill/>
                    </a:ln>
                  </pic:spPr>
                </pic:pic>
              </a:graphicData>
            </a:graphic>
          </wp:inline>
        </w:drawing>
      </w:r>
    </w:p>
    <w:p w:rsidR="008C1B65" w:rsidRDefault="008C1B65"/>
    <w:p w:rsidR="008C1B65" w:rsidRDefault="008C1B65"/>
    <w:p w:rsidR="00230262" w:rsidRDefault="00A54D57" w:rsidP="00230262">
      <w:r>
        <w:t>Members of the Legislature</w:t>
      </w:r>
      <w:r w:rsidR="00230262" w:rsidRPr="00230262">
        <w:t xml:space="preserve"> </w:t>
      </w:r>
      <w:r w:rsidR="00230262">
        <w:tab/>
      </w:r>
      <w:r w:rsidR="00230262">
        <w:tab/>
      </w:r>
      <w:r w:rsidR="00230262">
        <w:tab/>
      </w:r>
      <w:r w:rsidR="00230262">
        <w:tab/>
      </w:r>
      <w:r w:rsidR="00230262">
        <w:tab/>
      </w:r>
      <w:r w:rsidR="00230262">
        <w:tab/>
      </w:r>
      <w:r w:rsidR="00230262">
        <w:t>November 1, 2017</w:t>
      </w:r>
    </w:p>
    <w:p w:rsidR="00A42126" w:rsidRDefault="00A42126">
      <w:r>
        <w:t>Governor Jay Inslee</w:t>
      </w:r>
    </w:p>
    <w:p w:rsidR="00A54D57" w:rsidRDefault="00A54D57">
      <w:r>
        <w:t xml:space="preserve">Cheryl Strange, Department of Social and Health </w:t>
      </w:r>
      <w:r w:rsidR="0016138A">
        <w:t>Services</w:t>
      </w:r>
    </w:p>
    <w:p w:rsidR="00A54D57" w:rsidRDefault="00A54D57">
      <w:r>
        <w:t xml:space="preserve">Evelyn Perez, </w:t>
      </w:r>
      <w:r w:rsidR="0016138A">
        <w:t>Developmental Disabilities Administration</w:t>
      </w:r>
    </w:p>
    <w:p w:rsidR="002C4E1E" w:rsidRDefault="002C4E1E">
      <w:pPr>
        <w:rPr>
          <w:b/>
        </w:rPr>
      </w:pPr>
    </w:p>
    <w:p w:rsidR="002C4E1E" w:rsidRDefault="00DB1EC4">
      <w:r w:rsidRPr="00DB1EC4">
        <w:t xml:space="preserve">The Office of Developmental Disabilities </w:t>
      </w:r>
      <w:r w:rsidR="00360A7E">
        <w:t xml:space="preserve">Ombuds </w:t>
      </w:r>
      <w:r w:rsidRPr="00DB1EC4">
        <w:t xml:space="preserve">has just begun its work. </w:t>
      </w:r>
      <w:r w:rsidR="00645FF9">
        <w:t>The</w:t>
      </w:r>
      <w:r w:rsidR="00AB3888">
        <w:t xml:space="preserve"> legislature created the </w:t>
      </w:r>
      <w:r w:rsidR="00645FF9">
        <w:t xml:space="preserve">DD Ombuds program in response to </w:t>
      </w:r>
      <w:r w:rsidR="00967816">
        <w:t xml:space="preserve">abusive and neglectful conditions for people with developmental disabilities. </w:t>
      </w:r>
      <w:r w:rsidR="00941DE7">
        <w:t>They</w:t>
      </w:r>
      <w:r w:rsidR="000C747B">
        <w:t xml:space="preserve"> envision</w:t>
      </w:r>
      <w:r w:rsidR="00360A7E">
        <w:t>ed</w:t>
      </w:r>
      <w:r w:rsidR="000C747B">
        <w:t xml:space="preserve"> a program akin to the Long-Term Care Ombuds</w:t>
      </w:r>
      <w:r w:rsidR="009548F9">
        <w:t>,</w:t>
      </w:r>
      <w:r w:rsidR="000C747B">
        <w:t xml:space="preserve"> where advocates </w:t>
      </w:r>
      <w:r w:rsidR="00941DE7">
        <w:t xml:space="preserve">go to </w:t>
      </w:r>
      <w:r w:rsidR="00DD2843">
        <w:t xml:space="preserve">meet </w:t>
      </w:r>
      <w:r w:rsidR="00941DE7">
        <w:t xml:space="preserve">people </w:t>
      </w:r>
      <w:r w:rsidR="00DD2843">
        <w:t>where they live, provide rights education</w:t>
      </w:r>
      <w:r w:rsidR="009548F9">
        <w:t>,</w:t>
      </w:r>
      <w:r w:rsidR="00DD2843">
        <w:t xml:space="preserve"> and </w:t>
      </w:r>
      <w:r w:rsidR="00941DE7">
        <w:t>listen to</w:t>
      </w:r>
      <w:r w:rsidR="009548F9">
        <w:t xml:space="preserve"> </w:t>
      </w:r>
      <w:r w:rsidR="00941DE7">
        <w:t xml:space="preserve">and resolve complaints. </w:t>
      </w:r>
      <w:r w:rsidR="005725F2">
        <w:t xml:space="preserve">That is where we began. </w:t>
      </w:r>
      <w:r w:rsidR="00AA67A5">
        <w:t>In a very short amount of time, DD Ombuds staff visited 37 residences o</w:t>
      </w:r>
      <w:r w:rsidR="002D11C2">
        <w:t>r</w:t>
      </w:r>
      <w:r w:rsidR="00AA67A5">
        <w:t xml:space="preserve"> programs where people with developmental </w:t>
      </w:r>
      <w:r w:rsidR="004D645E">
        <w:t>disabilities receive</w:t>
      </w:r>
      <w:r w:rsidR="00AA67A5">
        <w:t xml:space="preserve"> supports and services. </w:t>
      </w:r>
    </w:p>
    <w:p w:rsidR="00BB685A" w:rsidRDefault="00BB685A"/>
    <w:p w:rsidR="00395102" w:rsidRDefault="00BB685A">
      <w:r>
        <w:t xml:space="preserve">We </w:t>
      </w:r>
      <w:r w:rsidR="00C45BD3">
        <w:t xml:space="preserve">visited people </w:t>
      </w:r>
      <w:r w:rsidR="00E135D8">
        <w:t xml:space="preserve">who received different types and levels of supports and services. </w:t>
      </w:r>
      <w:r w:rsidR="006E75E9">
        <w:t xml:space="preserve">We talked with people about our services, gave out written </w:t>
      </w:r>
      <w:r w:rsidR="00AF799B">
        <w:t>materials, made observations</w:t>
      </w:r>
      <w:r w:rsidR="009548F9">
        <w:t>,</w:t>
      </w:r>
      <w:r w:rsidR="00AF799B">
        <w:t xml:space="preserve"> </w:t>
      </w:r>
      <w:r w:rsidR="006E75E9">
        <w:t xml:space="preserve">and </w:t>
      </w:r>
      <w:r w:rsidR="00AF799B">
        <w:t xml:space="preserve">listened. </w:t>
      </w:r>
      <w:r w:rsidR="006569B3">
        <w:t xml:space="preserve">We recognize </w:t>
      </w:r>
      <w:r>
        <w:t>it will take time for people to get to know us</w:t>
      </w:r>
      <w:r w:rsidR="006569B3">
        <w:t xml:space="preserve">, </w:t>
      </w:r>
      <w:r w:rsidR="007F555B">
        <w:t xml:space="preserve">know </w:t>
      </w:r>
      <w:r w:rsidR="006569B3">
        <w:t>what we do</w:t>
      </w:r>
      <w:r w:rsidR="00AF799B">
        <w:t xml:space="preserve">, </w:t>
      </w:r>
      <w:r>
        <w:t xml:space="preserve">and trust us with their concerns. </w:t>
      </w:r>
      <w:r w:rsidR="00904DF7">
        <w:t>Some people did come forward with concerns</w:t>
      </w:r>
      <w:r w:rsidR="00C033CC">
        <w:t xml:space="preserve"> and we were able to assist them </w:t>
      </w:r>
      <w:r w:rsidR="009548F9">
        <w:t xml:space="preserve">and </w:t>
      </w:r>
      <w:r w:rsidR="00C033CC">
        <w:t xml:space="preserve">resolve issues. </w:t>
      </w:r>
      <w:r w:rsidR="009A7843">
        <w:t xml:space="preserve">The majority of the </w:t>
      </w:r>
      <w:r w:rsidR="003F2B94">
        <w:t xml:space="preserve">support </w:t>
      </w:r>
      <w:r w:rsidR="009A7843">
        <w:t xml:space="preserve">staff we spoke </w:t>
      </w:r>
      <w:r w:rsidR="007F555B">
        <w:t xml:space="preserve">to </w:t>
      </w:r>
      <w:r w:rsidR="003F2B94">
        <w:t>welcome</w:t>
      </w:r>
      <w:r w:rsidR="00F65D3E">
        <w:t>d</w:t>
      </w:r>
      <w:r w:rsidR="00997C7A">
        <w:t xml:space="preserve"> our advocacy efforts. </w:t>
      </w:r>
      <w:r w:rsidR="00B67B07">
        <w:t xml:space="preserve">We will </w:t>
      </w:r>
      <w:r w:rsidR="009A7843">
        <w:t>refine</w:t>
      </w:r>
      <w:r w:rsidR="00B67B07">
        <w:t xml:space="preserve"> our outreach </w:t>
      </w:r>
      <w:r w:rsidR="009A7843">
        <w:t>materials</w:t>
      </w:r>
      <w:r w:rsidR="00B67B07">
        <w:t xml:space="preserve"> and </w:t>
      </w:r>
      <w:r w:rsidR="009A7843">
        <w:t>methods</w:t>
      </w:r>
      <w:r w:rsidR="00B67B07">
        <w:t xml:space="preserve"> of communicating who we </w:t>
      </w:r>
      <w:r w:rsidR="009A7843">
        <w:t>are</w:t>
      </w:r>
      <w:r w:rsidR="00B67B07">
        <w:t xml:space="preserve"> and what we do</w:t>
      </w:r>
      <w:r w:rsidR="00EC59D0">
        <w:t xml:space="preserve"> as we learn what is effective in reaching people</w:t>
      </w:r>
      <w:r w:rsidR="007B66F7">
        <w:t>, especially people who are survivors of abuse or neglect.</w:t>
      </w:r>
      <w:r w:rsidR="00B67B07">
        <w:t xml:space="preserve"> </w:t>
      </w:r>
    </w:p>
    <w:p w:rsidR="00395102" w:rsidRDefault="00395102"/>
    <w:p w:rsidR="003C60A4" w:rsidRDefault="005C0854">
      <w:r>
        <w:t>Our duties also include systemic</w:t>
      </w:r>
      <w:r w:rsidR="003C60A4">
        <w:t xml:space="preserve"> policy work. As we collect more information</w:t>
      </w:r>
      <w:r w:rsidR="009548F9">
        <w:t>,</w:t>
      </w:r>
      <w:r w:rsidR="003C60A4">
        <w:t xml:space="preserve"> we will analyze the data, report on what we found</w:t>
      </w:r>
      <w:r w:rsidR="009548F9">
        <w:t>,</w:t>
      </w:r>
      <w:r w:rsidR="003C60A4">
        <w:t xml:space="preserve"> and make recommendations to the state and the legislature for improvements.  Look for an issue-specific report in the spring and a full-year Annual report next September.  </w:t>
      </w:r>
    </w:p>
    <w:p w:rsidR="003C60A4" w:rsidRDefault="003C60A4"/>
    <w:p w:rsidR="003060F8" w:rsidRDefault="00395102">
      <w:r>
        <w:t xml:space="preserve">We </w:t>
      </w:r>
      <w:r w:rsidR="003C60A4">
        <w:t xml:space="preserve">are </w:t>
      </w:r>
      <w:r>
        <w:t>build</w:t>
      </w:r>
      <w:r w:rsidR="00C25B4C">
        <w:t>ing</w:t>
      </w:r>
      <w:r>
        <w:t xml:space="preserve"> our </w:t>
      </w:r>
      <w:r w:rsidR="00E503EA">
        <w:t>infrastructure</w:t>
      </w:r>
      <w:r>
        <w:t xml:space="preserve"> </w:t>
      </w:r>
      <w:r w:rsidR="00C25B4C">
        <w:t xml:space="preserve">with an eye to the future. We intend to </w:t>
      </w:r>
      <w:r w:rsidR="002E1302">
        <w:t>fulfil</w:t>
      </w:r>
      <w:r w:rsidR="00C25B4C">
        <w:t xml:space="preserve"> the vision of the legislature to have staff and a robust </w:t>
      </w:r>
      <w:r w:rsidR="002E1302">
        <w:t>cadre of volunteers to assist people with developmental disabilities</w:t>
      </w:r>
      <w:r w:rsidR="003060F8">
        <w:t>,</w:t>
      </w:r>
      <w:r w:rsidR="002E1302">
        <w:t xml:space="preserve"> </w:t>
      </w:r>
      <w:r w:rsidR="003060F8">
        <w:t xml:space="preserve">no matter where they live, </w:t>
      </w:r>
      <w:r w:rsidR="00EC48FD">
        <w:t xml:space="preserve">to resolve their </w:t>
      </w:r>
      <w:r w:rsidR="002E1302">
        <w:t>complaints and address abuse</w:t>
      </w:r>
      <w:r w:rsidR="00EC48FD">
        <w:t xml:space="preserve"> and neglect</w:t>
      </w:r>
      <w:r w:rsidR="002E1302">
        <w:t xml:space="preserve">. </w:t>
      </w:r>
    </w:p>
    <w:p w:rsidR="003060F8" w:rsidRDefault="003060F8"/>
    <w:p w:rsidR="00395102" w:rsidRPr="00EC59D0" w:rsidRDefault="00E72062">
      <w:r>
        <w:t>DD Ombuds o</w:t>
      </w:r>
      <w:r w:rsidR="007C42D0">
        <w:t xml:space="preserve">ffices are located in Olympia, </w:t>
      </w:r>
      <w:r w:rsidR="005725F2">
        <w:t xml:space="preserve">Seattle and </w:t>
      </w:r>
      <w:r w:rsidR="007C42D0">
        <w:t xml:space="preserve">Spokane. </w:t>
      </w:r>
    </w:p>
    <w:p w:rsidR="00E72062" w:rsidRDefault="00E72062">
      <w:pPr>
        <w:rPr>
          <w:b/>
        </w:rPr>
      </w:pPr>
    </w:p>
    <w:p w:rsidR="00EC7746" w:rsidRDefault="00E72062">
      <w:r w:rsidRPr="00E72062">
        <w:t xml:space="preserve">Thank you for this opportunity to serve and empower people with developmental disabilities. </w:t>
      </w:r>
    </w:p>
    <w:p w:rsidR="00641966" w:rsidRDefault="00EC7746">
      <w:r>
        <w:t>Betty Schwieterman</w:t>
      </w:r>
    </w:p>
    <w:p w:rsidR="00572110" w:rsidRPr="00E72062" w:rsidRDefault="00EC7746">
      <w:pPr>
        <w:rPr>
          <w:sz w:val="32"/>
          <w:szCs w:val="32"/>
        </w:rPr>
      </w:pPr>
      <w:r>
        <w:t>State DD Ombuds</w:t>
      </w:r>
      <w:r w:rsidR="00572110" w:rsidRPr="00E72062">
        <w:rPr>
          <w:sz w:val="32"/>
          <w:szCs w:val="32"/>
        </w:rPr>
        <w:br w:type="page"/>
      </w:r>
    </w:p>
    <w:p w:rsidR="00CE6836" w:rsidRDefault="00CE6836">
      <w:pPr>
        <w:rPr>
          <w:b/>
          <w:sz w:val="32"/>
          <w:szCs w:val="32"/>
        </w:rPr>
        <w:sectPr w:rsidR="00CE6836" w:rsidSect="003A730F">
          <w:footerReference w:type="default" r:id="rId9"/>
          <w:pgSz w:w="12240" w:h="15840"/>
          <w:pgMar w:top="1152" w:right="1440" w:bottom="1440" w:left="1440" w:header="720" w:footer="720" w:gutter="0"/>
          <w:cols w:space="720"/>
          <w:docGrid w:linePitch="360"/>
        </w:sectPr>
      </w:pPr>
    </w:p>
    <w:p w:rsidR="00453D89" w:rsidRPr="002170A4" w:rsidRDefault="00453D89">
      <w:pPr>
        <w:rPr>
          <w:b/>
          <w:sz w:val="32"/>
          <w:szCs w:val="32"/>
        </w:rPr>
      </w:pPr>
      <w:r w:rsidRPr="002170A4">
        <w:rPr>
          <w:b/>
          <w:sz w:val="32"/>
          <w:szCs w:val="32"/>
        </w:rPr>
        <w:lastRenderedPageBreak/>
        <w:t>Introduction</w:t>
      </w:r>
    </w:p>
    <w:p w:rsidR="0075332B" w:rsidRPr="0075332B" w:rsidRDefault="0075332B" w:rsidP="0075332B">
      <w:pPr>
        <w:rPr>
          <w:b/>
        </w:rPr>
      </w:pPr>
    </w:p>
    <w:p w:rsidR="00C82778" w:rsidRDefault="00FB5BB7" w:rsidP="0075332B">
      <w:r w:rsidRPr="00FB5BB7">
        <w:t xml:space="preserve">In 2016, the Washington State Legislature declared, “the prevalence of the abuse and neglect of individuals with developmental disabilities has become an issue that negatively affects the health and well-being of such individuals.” The legislature created an independent Office of Developmental Disabilities Ombuds </w:t>
      </w:r>
      <w:r w:rsidR="00C82778" w:rsidRPr="009763BC">
        <w:t xml:space="preserve">(DD Ombuds) </w:t>
      </w:r>
      <w:r w:rsidRPr="00FB5BB7">
        <w:t xml:space="preserve">to monitor and report on services to persons with developmental disabilities. </w:t>
      </w:r>
    </w:p>
    <w:p w:rsidR="00ED7239" w:rsidRDefault="00ED7239" w:rsidP="0075332B"/>
    <w:p w:rsidR="00C82778" w:rsidRPr="00B52031" w:rsidRDefault="00C82778" w:rsidP="00C82778">
      <w:pPr>
        <w:rPr>
          <w:b/>
          <w:sz w:val="28"/>
          <w:szCs w:val="28"/>
        </w:rPr>
      </w:pPr>
      <w:r w:rsidRPr="00B52031">
        <w:rPr>
          <w:b/>
          <w:sz w:val="28"/>
          <w:szCs w:val="28"/>
        </w:rPr>
        <w:t>Background</w:t>
      </w:r>
    </w:p>
    <w:p w:rsidR="00C82778" w:rsidRPr="00C82778" w:rsidRDefault="00C82778" w:rsidP="00C82778">
      <w:pPr>
        <w:rPr>
          <w:b/>
        </w:rPr>
      </w:pPr>
    </w:p>
    <w:p w:rsidR="004B03CC" w:rsidRDefault="00C82778" w:rsidP="00C82778">
      <w:r>
        <w:t>T</w:t>
      </w:r>
      <w:r w:rsidRPr="009763BC">
        <w:t xml:space="preserve">he Washington State Department of Commerce </w:t>
      </w:r>
      <w:r>
        <w:t xml:space="preserve">awarded the non-profit </w:t>
      </w:r>
      <w:r w:rsidRPr="009763BC">
        <w:t xml:space="preserve">Disability Rights Washington through competitive bid the contract to administer the </w:t>
      </w:r>
      <w:r>
        <w:t>DD Ombuds program</w:t>
      </w:r>
      <w:r w:rsidRPr="009763BC">
        <w:t>. Disability Rights Washington created a separate program</w:t>
      </w:r>
      <w:r w:rsidR="005029CE" w:rsidRPr="009763BC">
        <w:t xml:space="preserve"> </w:t>
      </w:r>
      <w:r w:rsidRPr="009763BC">
        <w:t>to fulfill the contract.</w:t>
      </w:r>
      <w:r w:rsidR="004B03CC">
        <w:t xml:space="preserve"> </w:t>
      </w:r>
      <w:r w:rsidR="00F26F1C">
        <w:t xml:space="preserve">The DD Ombuds contract began on May 25, 2017. </w:t>
      </w:r>
    </w:p>
    <w:p w:rsidR="00F26F1C" w:rsidRDefault="00F26F1C" w:rsidP="00C82778"/>
    <w:p w:rsidR="00F26F1C" w:rsidRDefault="00F26F1C" w:rsidP="00C82778">
      <w:pPr>
        <w:rPr>
          <w:b/>
          <w:sz w:val="28"/>
          <w:szCs w:val="28"/>
        </w:rPr>
      </w:pPr>
      <w:r w:rsidRPr="00B52031">
        <w:rPr>
          <w:b/>
          <w:sz w:val="28"/>
          <w:szCs w:val="28"/>
        </w:rPr>
        <w:t xml:space="preserve">Scope of </w:t>
      </w:r>
      <w:r w:rsidR="00877CF2" w:rsidRPr="00B52031">
        <w:rPr>
          <w:b/>
          <w:sz w:val="28"/>
          <w:szCs w:val="28"/>
        </w:rPr>
        <w:t>Annual Report</w:t>
      </w:r>
    </w:p>
    <w:p w:rsidR="00B52031" w:rsidRPr="00B52031" w:rsidRDefault="00B52031" w:rsidP="00C82778">
      <w:pPr>
        <w:rPr>
          <w:b/>
        </w:rPr>
      </w:pPr>
    </w:p>
    <w:p w:rsidR="004B03CC" w:rsidRDefault="00CF64A8" w:rsidP="00C82778">
      <w:r>
        <w:t>This</w:t>
      </w:r>
      <w:r w:rsidR="00877CF2">
        <w:t xml:space="preserve"> report covers the time period </w:t>
      </w:r>
      <w:r w:rsidR="00775369">
        <w:t xml:space="preserve">between the award date, May </w:t>
      </w:r>
      <w:r>
        <w:t xml:space="preserve">25, </w:t>
      </w:r>
      <w:r w:rsidR="00775369">
        <w:t xml:space="preserve">2017 and the end of the state fiscal year, June 30, 2017. </w:t>
      </w:r>
    </w:p>
    <w:p w:rsidR="00775369" w:rsidRDefault="00775369" w:rsidP="00C82778"/>
    <w:p w:rsidR="004B03CC" w:rsidRPr="002170A4" w:rsidRDefault="00775369" w:rsidP="00C82778">
      <w:pPr>
        <w:rPr>
          <w:b/>
          <w:sz w:val="32"/>
          <w:szCs w:val="32"/>
        </w:rPr>
      </w:pPr>
      <w:r w:rsidRPr="002170A4">
        <w:rPr>
          <w:b/>
          <w:sz w:val="32"/>
          <w:szCs w:val="32"/>
        </w:rPr>
        <w:t xml:space="preserve">DD Ombuds Program </w:t>
      </w:r>
      <w:r w:rsidR="004B03CC" w:rsidRPr="002170A4">
        <w:rPr>
          <w:b/>
          <w:sz w:val="32"/>
          <w:szCs w:val="32"/>
        </w:rPr>
        <w:t xml:space="preserve">Approach </w:t>
      </w:r>
    </w:p>
    <w:p w:rsidR="004B03CC" w:rsidRDefault="004B03CC" w:rsidP="00C82778"/>
    <w:p w:rsidR="00C82778" w:rsidRDefault="00C82778" w:rsidP="00C82778">
      <w:r>
        <w:t>T</w:t>
      </w:r>
      <w:r w:rsidRPr="00FB5BB7">
        <w:t>he legislature considered a proactive approach to DD Ombuds services</w:t>
      </w:r>
      <w:r w:rsidR="004B03CC">
        <w:t>. T</w:t>
      </w:r>
      <w:r w:rsidRPr="00FB5BB7">
        <w:t xml:space="preserve">hey recognized that some people with developmental disabilities are isolated and do not have the resources to reach out for assistance. Therefore, </w:t>
      </w:r>
      <w:r>
        <w:t>the DD Ombuds</w:t>
      </w:r>
      <w:r w:rsidR="003E1635">
        <w:t>'</w:t>
      </w:r>
      <w:r>
        <w:t xml:space="preserve"> </w:t>
      </w:r>
      <w:r w:rsidRPr="00FB5BB7">
        <w:t xml:space="preserve">approach </w:t>
      </w:r>
      <w:r>
        <w:t xml:space="preserve">is </w:t>
      </w:r>
      <w:r w:rsidRPr="00FB5BB7">
        <w:t>to provide services</w:t>
      </w:r>
      <w:r>
        <w:t xml:space="preserve"> and take complaints</w:t>
      </w:r>
      <w:r w:rsidRPr="00FB5BB7">
        <w:t xml:space="preserve"> in person </w:t>
      </w:r>
      <w:r>
        <w:t>as much as possible. The DD Ombuds visits people where they are or where they receive their services to provide information, listen to their concerns</w:t>
      </w:r>
      <w:r w:rsidR="00AA2C31">
        <w:t>,</w:t>
      </w:r>
      <w:r w:rsidR="00E166EF">
        <w:t xml:space="preserve"> and help resolve complaints. </w:t>
      </w:r>
    </w:p>
    <w:p w:rsidR="00C82778" w:rsidRDefault="00C82778" w:rsidP="0075332B"/>
    <w:p w:rsidR="00927EFD" w:rsidRDefault="002A4B7A" w:rsidP="0075332B">
      <w:r>
        <w:t>The DD Ombuds provides</w:t>
      </w:r>
      <w:r w:rsidR="00ED7239">
        <w:t xml:space="preserve"> i</w:t>
      </w:r>
      <w:r w:rsidR="00FB5BB7" w:rsidRPr="00FB5BB7">
        <w:t xml:space="preserve">nformation </w:t>
      </w:r>
      <w:r w:rsidR="00ED7239">
        <w:t xml:space="preserve">on rights and responsibilities </w:t>
      </w:r>
      <w:r w:rsidR="00927EFD" w:rsidRPr="00FB5BB7">
        <w:t>throug</w:t>
      </w:r>
      <w:r w:rsidR="00927EFD">
        <w:t xml:space="preserve">h presentations, trainings, </w:t>
      </w:r>
      <w:r w:rsidR="00927EFD" w:rsidRPr="00FB5BB7">
        <w:t>community events</w:t>
      </w:r>
      <w:r w:rsidR="00927EFD">
        <w:t xml:space="preserve">, </w:t>
      </w:r>
      <w:r w:rsidR="00FB5BB7" w:rsidRPr="00FB5BB7">
        <w:t xml:space="preserve">social media and website platforms. </w:t>
      </w:r>
      <w:r w:rsidR="00927EFD" w:rsidRPr="00FB5BB7">
        <w:t>The DD Ombuds and</w:t>
      </w:r>
      <w:r w:rsidR="00927EFD">
        <w:t xml:space="preserve"> </w:t>
      </w:r>
      <w:r w:rsidR="00927EFD" w:rsidRPr="00FB5BB7">
        <w:t>people with developmental disabilities</w:t>
      </w:r>
      <w:r w:rsidR="00927EFD">
        <w:t xml:space="preserve"> develop the publications, v</w:t>
      </w:r>
      <w:r w:rsidR="00ED7239">
        <w:t xml:space="preserve">ideos and </w:t>
      </w:r>
      <w:r w:rsidR="00FB5BB7" w:rsidRPr="00FB5BB7">
        <w:t xml:space="preserve">website </w:t>
      </w:r>
      <w:r w:rsidR="00ED7239">
        <w:t>content</w:t>
      </w:r>
      <w:r w:rsidR="00642A65">
        <w:t xml:space="preserve">. </w:t>
      </w:r>
      <w:r w:rsidR="00FB5BB7" w:rsidRPr="00FB5BB7">
        <w:t xml:space="preserve"> </w:t>
      </w:r>
    </w:p>
    <w:p w:rsidR="00927EFD" w:rsidRDefault="00927EFD" w:rsidP="0075332B"/>
    <w:p w:rsidR="00642A65" w:rsidRDefault="00FB5BB7" w:rsidP="0075332B">
      <w:r w:rsidRPr="00FB5BB7">
        <w:t xml:space="preserve">The DD Ombuds will also take complaints by phone </w:t>
      </w:r>
      <w:r w:rsidR="00642A65">
        <w:t xml:space="preserve">and through a website complaint form, </w:t>
      </w:r>
      <w:r w:rsidRPr="00FB5BB7">
        <w:t xml:space="preserve">but recognizes that many people with developmental disabilities do not have access to the phone </w:t>
      </w:r>
      <w:r w:rsidR="00642A65">
        <w:t>or internet</w:t>
      </w:r>
      <w:r w:rsidRPr="00FB5BB7">
        <w:t xml:space="preserve">.   </w:t>
      </w:r>
    </w:p>
    <w:p w:rsidR="00642A65" w:rsidRDefault="00642A65" w:rsidP="0075332B"/>
    <w:p w:rsidR="0075332B" w:rsidRDefault="00FB5BB7" w:rsidP="0075332B">
      <w:r w:rsidRPr="00FB5BB7">
        <w:t xml:space="preserve">The DD Ombuds will convene an advisory stakeholder committee, comprised in majority of people with developmental disabilities. The committee will meet in person to advise the DD Ombuds on priority setting, organizational structure and </w:t>
      </w:r>
      <w:r w:rsidR="004B03CC">
        <w:t xml:space="preserve">program </w:t>
      </w:r>
      <w:r w:rsidR="00E166EF">
        <w:t xml:space="preserve">expansion based on the Long-Term Care Ombuds model. </w:t>
      </w:r>
    </w:p>
    <w:p w:rsidR="0075332B" w:rsidRDefault="0075332B"/>
    <w:p w:rsidR="005A4BC6" w:rsidRDefault="005A4BC6">
      <w:pPr>
        <w:rPr>
          <w:b/>
        </w:rPr>
      </w:pPr>
    </w:p>
    <w:p w:rsidR="00824E90" w:rsidRPr="002170A4" w:rsidRDefault="0075332B">
      <w:pPr>
        <w:rPr>
          <w:b/>
          <w:sz w:val="32"/>
          <w:szCs w:val="32"/>
        </w:rPr>
      </w:pPr>
      <w:r w:rsidRPr="002170A4">
        <w:rPr>
          <w:b/>
          <w:sz w:val="32"/>
          <w:szCs w:val="32"/>
        </w:rPr>
        <w:lastRenderedPageBreak/>
        <w:t>Powers and duties</w:t>
      </w:r>
    </w:p>
    <w:p w:rsidR="005A4BC6" w:rsidRPr="0075332B" w:rsidRDefault="005A4BC6">
      <w:pPr>
        <w:rPr>
          <w:b/>
        </w:rPr>
      </w:pPr>
    </w:p>
    <w:p w:rsidR="00824E90" w:rsidRDefault="002A4B7A">
      <w:r w:rsidRPr="002A4B7A">
        <w:t xml:space="preserve">The DD Ombuds </w:t>
      </w:r>
      <w:r w:rsidR="004B03CC">
        <w:t>deli</w:t>
      </w:r>
      <w:r w:rsidR="004B03CC" w:rsidRPr="002A4B7A">
        <w:t>vers</w:t>
      </w:r>
      <w:r w:rsidRPr="002A4B7A">
        <w:t xml:space="preserve"> person</w:t>
      </w:r>
      <w:r w:rsidR="00A277E1">
        <w:t>-</w:t>
      </w:r>
      <w:r w:rsidRPr="002A4B7A">
        <w:t xml:space="preserve">centered, complaint-based </w:t>
      </w:r>
      <w:r w:rsidR="005A4BC6" w:rsidRPr="002A4B7A">
        <w:t>Ombuds</w:t>
      </w:r>
      <w:r w:rsidRPr="002A4B7A">
        <w:t xml:space="preserve"> services. An Ombuds helps people understand their rights and responsibilities and helps people solve their complaints about their services. The DD Ombuds monitors services and reports concerns to the state and the legislature.</w:t>
      </w:r>
      <w:r w:rsidR="004B03CC">
        <w:t xml:space="preserve"> </w:t>
      </w:r>
      <w:r w:rsidR="007F203E">
        <w:t xml:space="preserve">The DD Ombuds has the powers and duties to provide the following services. </w:t>
      </w:r>
      <w:r w:rsidR="00624B64">
        <w:t xml:space="preserve"> </w:t>
      </w:r>
    </w:p>
    <w:p w:rsidR="00824E90" w:rsidRDefault="00824E90"/>
    <w:p w:rsidR="00824E90" w:rsidRPr="00824E90" w:rsidRDefault="00824E90" w:rsidP="002D7977">
      <w:pPr>
        <w:pStyle w:val="ListParagraph"/>
        <w:numPr>
          <w:ilvl w:val="0"/>
          <w:numId w:val="1"/>
        </w:numPr>
      </w:pPr>
      <w:r w:rsidRPr="00824E90">
        <w:t>Provide information on rights and responsibilities</w:t>
      </w:r>
    </w:p>
    <w:p w:rsidR="007F203E" w:rsidRDefault="007F203E" w:rsidP="002D7977">
      <w:pPr>
        <w:pStyle w:val="ListParagraph"/>
        <w:numPr>
          <w:ilvl w:val="0"/>
          <w:numId w:val="1"/>
        </w:numPr>
      </w:pPr>
      <w:r>
        <w:t>Investigate complaints</w:t>
      </w:r>
    </w:p>
    <w:p w:rsidR="00824E90" w:rsidRPr="00824E90" w:rsidRDefault="007F203E" w:rsidP="002D7977">
      <w:pPr>
        <w:pStyle w:val="ListParagraph"/>
        <w:numPr>
          <w:ilvl w:val="0"/>
          <w:numId w:val="1"/>
        </w:numPr>
      </w:pPr>
      <w:r>
        <w:t>R</w:t>
      </w:r>
      <w:r w:rsidR="00824E90" w:rsidRPr="00824E90">
        <w:t xml:space="preserve">esolve issues at the lowest level possible through individual complaint resolution </w:t>
      </w:r>
    </w:p>
    <w:p w:rsidR="00824E90" w:rsidRPr="00824E90" w:rsidRDefault="00824E90" w:rsidP="002D7977">
      <w:pPr>
        <w:pStyle w:val="ListParagraph"/>
        <w:numPr>
          <w:ilvl w:val="0"/>
          <w:numId w:val="1"/>
        </w:numPr>
      </w:pPr>
      <w:r w:rsidRPr="00824E90">
        <w:t>Monitor service delivery</w:t>
      </w:r>
      <w:r w:rsidR="00624B64">
        <w:t xml:space="preserve"> and </w:t>
      </w:r>
      <w:r w:rsidR="005A6A7E">
        <w:t>r</w:t>
      </w:r>
      <w:r w:rsidRPr="00824E90">
        <w:t>eview state institutions, state-licensed facilities, and residences</w:t>
      </w:r>
    </w:p>
    <w:p w:rsidR="005A6A7E" w:rsidRDefault="005A6A7E" w:rsidP="002D7977">
      <w:pPr>
        <w:pStyle w:val="ListParagraph"/>
        <w:numPr>
          <w:ilvl w:val="0"/>
          <w:numId w:val="1"/>
        </w:numPr>
      </w:pPr>
      <w:r w:rsidRPr="00824E90">
        <w:t>Protect confidentiality</w:t>
      </w:r>
    </w:p>
    <w:p w:rsidR="00824E90" w:rsidRPr="00824E90" w:rsidRDefault="00824E90" w:rsidP="002D7977">
      <w:pPr>
        <w:pStyle w:val="ListParagraph"/>
        <w:numPr>
          <w:ilvl w:val="0"/>
          <w:numId w:val="1"/>
        </w:numPr>
      </w:pPr>
      <w:r w:rsidRPr="00824E90">
        <w:t>Report on services to people with developmental disabilities</w:t>
      </w:r>
    </w:p>
    <w:p w:rsidR="00824E90" w:rsidRPr="00824E90" w:rsidRDefault="00824E90" w:rsidP="002D7977">
      <w:pPr>
        <w:pStyle w:val="ListParagraph"/>
        <w:numPr>
          <w:ilvl w:val="0"/>
          <w:numId w:val="1"/>
        </w:numPr>
      </w:pPr>
      <w:r w:rsidRPr="00824E90">
        <w:t>Publish reports on systemic issues to the legislature</w:t>
      </w:r>
    </w:p>
    <w:p w:rsidR="00824E90" w:rsidRDefault="00824E90" w:rsidP="002D7977">
      <w:pPr>
        <w:pStyle w:val="ListParagraph"/>
        <w:numPr>
          <w:ilvl w:val="0"/>
          <w:numId w:val="1"/>
        </w:numPr>
      </w:pPr>
      <w:r w:rsidRPr="00824E90">
        <w:t xml:space="preserve">Make recommendations for changes in policy and procedures  </w:t>
      </w:r>
    </w:p>
    <w:p w:rsidR="00824E90" w:rsidRDefault="004B03CC" w:rsidP="002D7977">
      <w:pPr>
        <w:pStyle w:val="ListParagraph"/>
        <w:numPr>
          <w:ilvl w:val="0"/>
          <w:numId w:val="1"/>
        </w:numPr>
      </w:pPr>
      <w:r>
        <w:t>D</w:t>
      </w:r>
      <w:r w:rsidR="0040637A">
        <w:t xml:space="preserve">evelop and recommend </w:t>
      </w:r>
      <w:r>
        <w:t xml:space="preserve">a </w:t>
      </w:r>
      <w:r w:rsidR="0040637A">
        <w:t>plan for growth</w:t>
      </w:r>
      <w:r>
        <w:t xml:space="preserve"> to </w:t>
      </w:r>
      <w:r w:rsidR="00824E90" w:rsidRPr="00824E90">
        <w:t xml:space="preserve">expand the program </w:t>
      </w:r>
      <w:r w:rsidR="005A6A7E">
        <w:t xml:space="preserve">based on </w:t>
      </w:r>
      <w:r w:rsidR="005A6A7E" w:rsidRPr="00824E90">
        <w:t xml:space="preserve">Long-term Care Ombuds </w:t>
      </w:r>
      <w:r w:rsidR="005A6A7E">
        <w:t xml:space="preserve">model to include regional </w:t>
      </w:r>
      <w:r w:rsidR="005A4BC6">
        <w:t>Ombuds</w:t>
      </w:r>
      <w:r w:rsidR="005A6A7E">
        <w:t xml:space="preserve">, paid staff and a significant </w:t>
      </w:r>
      <w:r w:rsidR="00824E90" w:rsidRPr="00824E90">
        <w:t>volunteer</w:t>
      </w:r>
      <w:r w:rsidR="005A6A7E">
        <w:t xml:space="preserve"> </w:t>
      </w:r>
      <w:r w:rsidR="00824E90" w:rsidRPr="00824E90">
        <w:t>force</w:t>
      </w:r>
    </w:p>
    <w:p w:rsidR="0040637A" w:rsidRDefault="0040637A" w:rsidP="0040637A"/>
    <w:p w:rsidR="000A6161" w:rsidRDefault="000A6161" w:rsidP="0040637A">
      <w:pPr>
        <w:rPr>
          <w:b/>
          <w:sz w:val="36"/>
          <w:szCs w:val="36"/>
        </w:rPr>
      </w:pPr>
    </w:p>
    <w:p w:rsidR="0040637A" w:rsidRPr="0018036C" w:rsidRDefault="00B52031" w:rsidP="0040637A">
      <w:pPr>
        <w:rPr>
          <w:b/>
          <w:sz w:val="36"/>
          <w:szCs w:val="36"/>
        </w:rPr>
      </w:pPr>
      <w:r>
        <w:rPr>
          <w:b/>
          <w:sz w:val="36"/>
          <w:szCs w:val="36"/>
        </w:rPr>
        <w:t xml:space="preserve">Activities of the DD Ombuds </w:t>
      </w:r>
      <w:r w:rsidR="0040637A" w:rsidRPr="0018036C">
        <w:rPr>
          <w:b/>
          <w:sz w:val="36"/>
          <w:szCs w:val="36"/>
        </w:rPr>
        <w:t>May 25 through June 30, 2017</w:t>
      </w:r>
    </w:p>
    <w:p w:rsidR="00CF75C1" w:rsidRDefault="00CF75C1" w:rsidP="0040637A"/>
    <w:p w:rsidR="00881560" w:rsidRPr="00851DC6" w:rsidRDefault="00881560" w:rsidP="00881560">
      <w:pPr>
        <w:rPr>
          <w:b/>
          <w:sz w:val="32"/>
          <w:szCs w:val="32"/>
        </w:rPr>
      </w:pPr>
      <w:r w:rsidRPr="00851DC6">
        <w:rPr>
          <w:b/>
          <w:sz w:val="32"/>
          <w:szCs w:val="32"/>
        </w:rPr>
        <w:t>Promotion and Awareness of DD Ombuds</w:t>
      </w:r>
    </w:p>
    <w:p w:rsidR="00881560" w:rsidRDefault="00881560" w:rsidP="0040637A"/>
    <w:p w:rsidR="00894AFF" w:rsidRDefault="00894AFF" w:rsidP="00CF75C1">
      <w:pPr>
        <w:rPr>
          <w:b/>
        </w:rPr>
      </w:pPr>
      <w:r w:rsidRPr="00894AFF">
        <w:rPr>
          <w:b/>
        </w:rPr>
        <w:t>Community</w:t>
      </w:r>
      <w:r>
        <w:rPr>
          <w:b/>
        </w:rPr>
        <w:t xml:space="preserve"> stakeholder meeting</w:t>
      </w:r>
    </w:p>
    <w:p w:rsidR="001A14FD" w:rsidRDefault="00894AFF" w:rsidP="001A14FD">
      <w:r>
        <w:t xml:space="preserve">Community stakeholder meetings </w:t>
      </w:r>
      <w:r w:rsidR="00AA2C31">
        <w:t xml:space="preserve">were </w:t>
      </w:r>
      <w:r>
        <w:t xml:space="preserve">held in </w:t>
      </w:r>
      <w:r w:rsidR="001A14FD">
        <w:t xml:space="preserve">June 2017 in Sequim, Ellensburg, Wenatchee, Kent, Spokane, Aberdeen and Vancouver. </w:t>
      </w:r>
    </w:p>
    <w:p w:rsidR="001A14FD" w:rsidRDefault="001A14FD" w:rsidP="00CF75C1"/>
    <w:p w:rsidR="00894AFF" w:rsidRDefault="001A14FD" w:rsidP="00CF75C1">
      <w:r>
        <w:t>Each meeting included</w:t>
      </w:r>
      <w:r w:rsidR="003D6664">
        <w:t xml:space="preserve"> a presentation</w:t>
      </w:r>
      <w:r>
        <w:t xml:space="preserve"> about the DD Ombuds and asked</w:t>
      </w:r>
      <w:r w:rsidR="003D6664">
        <w:t xml:space="preserve"> participants for input </w:t>
      </w:r>
      <w:r>
        <w:t xml:space="preserve">on priority issues. </w:t>
      </w:r>
      <w:r w:rsidR="003D6664">
        <w:t>Five more community stakeholder meeting are planned for next quarter.</w:t>
      </w:r>
      <w:r w:rsidR="00D71E56">
        <w:t xml:space="preserve"> Community input </w:t>
      </w:r>
      <w:r w:rsidR="00CD2984">
        <w:t xml:space="preserve">from all 12 meetings will be summarized and </w:t>
      </w:r>
      <w:r w:rsidR="00D71E56">
        <w:t xml:space="preserve">used to </w:t>
      </w:r>
      <w:r w:rsidR="00EF5701">
        <w:t xml:space="preserve">help the DD Ombuds set priorities. </w:t>
      </w:r>
    </w:p>
    <w:p w:rsidR="00BA70CA" w:rsidRDefault="00BA70CA" w:rsidP="00CF75C1">
      <w:pPr>
        <w:rPr>
          <w:b/>
          <w:sz w:val="32"/>
          <w:szCs w:val="32"/>
        </w:rPr>
      </w:pPr>
    </w:p>
    <w:p w:rsidR="00851DC6" w:rsidRDefault="00BA70CA" w:rsidP="00CF75C1">
      <w:r>
        <w:rPr>
          <w:b/>
          <w:sz w:val="32"/>
          <w:szCs w:val="32"/>
        </w:rPr>
        <w:t>Distribution of information on Rights and Responsibilities</w:t>
      </w:r>
    </w:p>
    <w:p w:rsidR="00BA70CA" w:rsidRDefault="00BA70CA" w:rsidP="00CF75C1">
      <w:pPr>
        <w:rPr>
          <w:b/>
        </w:rPr>
      </w:pPr>
    </w:p>
    <w:p w:rsidR="009F7E8A" w:rsidRDefault="009F7E8A" w:rsidP="00CF75C1">
      <w:pPr>
        <w:rPr>
          <w:b/>
        </w:rPr>
      </w:pPr>
      <w:r>
        <w:rPr>
          <w:b/>
        </w:rPr>
        <w:t>Material development</w:t>
      </w:r>
    </w:p>
    <w:p w:rsidR="009F7E8A" w:rsidRPr="00754ADE" w:rsidRDefault="00754ADE" w:rsidP="00CF75C1">
      <w:r w:rsidRPr="00754ADE">
        <w:t xml:space="preserve">DD Ombuds staff created </w:t>
      </w:r>
      <w:r>
        <w:t>t</w:t>
      </w:r>
      <w:r w:rsidRPr="00754ADE">
        <w:t>wo informational handouts</w:t>
      </w:r>
      <w:r w:rsidR="00AA2C31">
        <w:t xml:space="preserve">: </w:t>
      </w:r>
      <w:r w:rsidR="00893688">
        <w:t>“What is the DD Ombuds</w:t>
      </w:r>
      <w:r w:rsidR="00AA2C31">
        <w:t>,</w:t>
      </w:r>
      <w:r w:rsidR="00893688">
        <w:t xml:space="preserve">” and “Know Your Rights.” </w:t>
      </w:r>
      <w:r w:rsidRPr="00754ADE">
        <w:t xml:space="preserve"> </w:t>
      </w:r>
    </w:p>
    <w:p w:rsidR="009F7E8A" w:rsidRDefault="009F7E8A" w:rsidP="00CF75C1">
      <w:pPr>
        <w:rPr>
          <w:b/>
        </w:rPr>
      </w:pPr>
    </w:p>
    <w:p w:rsidR="00851DC6" w:rsidRDefault="00851DC6" w:rsidP="00CF75C1">
      <w:r w:rsidRPr="00851DC6">
        <w:rPr>
          <w:b/>
        </w:rPr>
        <w:lastRenderedPageBreak/>
        <w:t>Resource table at events</w:t>
      </w:r>
    </w:p>
    <w:p w:rsidR="00851DC6" w:rsidRDefault="00851DC6" w:rsidP="00CF75C1">
      <w:r>
        <w:t xml:space="preserve">The DD </w:t>
      </w:r>
      <w:r w:rsidR="00187E82">
        <w:t>Ombuds</w:t>
      </w:r>
      <w:r>
        <w:t xml:space="preserve"> staffed a resource table at the Community Summit in Wenatchee on June 13 and 14, 2017</w:t>
      </w:r>
      <w:r w:rsidR="004C2AF9">
        <w:t xml:space="preserve">. The Summit is an annual conference for those involved in creating inclusive communities sponsored by the Developmental Disabilities Administration. </w:t>
      </w:r>
      <w:r w:rsidR="00130EC1">
        <w:t xml:space="preserve">The DD Ombuds distributed materials about the program and a handout called “Know Your Rights.” </w:t>
      </w:r>
    </w:p>
    <w:p w:rsidR="00F027A6" w:rsidRDefault="00F027A6" w:rsidP="00CF75C1"/>
    <w:p w:rsidR="00F027A6" w:rsidRPr="00F027A6" w:rsidRDefault="00F027A6" w:rsidP="00CF75C1">
      <w:pPr>
        <w:rPr>
          <w:b/>
        </w:rPr>
      </w:pPr>
      <w:r w:rsidRPr="00F027A6">
        <w:rPr>
          <w:b/>
        </w:rPr>
        <w:t>Website</w:t>
      </w:r>
    </w:p>
    <w:p w:rsidR="001A14FD" w:rsidRDefault="00F027A6" w:rsidP="00CF75C1">
      <w:r>
        <w:t xml:space="preserve">DD Ombuds full website will launch in </w:t>
      </w:r>
      <w:r w:rsidR="002E21B7">
        <w:t xml:space="preserve">Fall </w:t>
      </w:r>
      <w:r>
        <w:t>2017</w:t>
      </w:r>
      <w:r w:rsidR="002E21B7">
        <w:t>. The website will include information</w:t>
      </w:r>
      <w:r w:rsidR="00EF5701">
        <w:t>, resources</w:t>
      </w:r>
      <w:r w:rsidR="002E21B7">
        <w:t xml:space="preserve">, </w:t>
      </w:r>
      <w:r w:rsidR="00D71E56">
        <w:t xml:space="preserve">and </w:t>
      </w:r>
      <w:r w:rsidR="002E21B7">
        <w:t>an on-line complaint form</w:t>
      </w:r>
      <w:r w:rsidR="00D71E56">
        <w:t xml:space="preserve">. </w:t>
      </w:r>
      <w:r w:rsidR="00782F3C">
        <w:t>The Office of DD Ombuds is working with a website developer with expertise in creating fully accessible website</w:t>
      </w:r>
      <w:r w:rsidR="00EE6E83">
        <w:t>s</w:t>
      </w:r>
      <w:r w:rsidR="00315DE2">
        <w:t xml:space="preserve">. </w:t>
      </w:r>
      <w:r w:rsidR="00782F3C">
        <w:t xml:space="preserve">Website </w:t>
      </w:r>
      <w:r w:rsidR="00315DE2">
        <w:t xml:space="preserve">users will be able to employ a read </w:t>
      </w:r>
      <w:r w:rsidR="00BB205F">
        <w:t>aloud</w:t>
      </w:r>
      <w:r w:rsidR="00315DE2">
        <w:t xml:space="preserve"> </w:t>
      </w:r>
      <w:r w:rsidR="00782F3C">
        <w:t xml:space="preserve">screen reader </w:t>
      </w:r>
      <w:r w:rsidR="00BB205F">
        <w:t xml:space="preserve">feature that is built into the website. </w:t>
      </w:r>
      <w:r w:rsidR="001E3C37">
        <w:t xml:space="preserve"> </w:t>
      </w:r>
    </w:p>
    <w:p w:rsidR="00F027A6" w:rsidRPr="00F027A6" w:rsidRDefault="00F027A6" w:rsidP="00CF75C1"/>
    <w:p w:rsidR="00894AFF" w:rsidRPr="00851DC6" w:rsidRDefault="00894AFF" w:rsidP="00CF75C1">
      <w:pPr>
        <w:rPr>
          <w:b/>
          <w:sz w:val="32"/>
          <w:szCs w:val="32"/>
        </w:rPr>
      </w:pPr>
      <w:r w:rsidRPr="00851DC6">
        <w:rPr>
          <w:b/>
          <w:sz w:val="32"/>
          <w:szCs w:val="32"/>
        </w:rPr>
        <w:t>Monitoring and review of facilities, residences and programs</w:t>
      </w:r>
    </w:p>
    <w:p w:rsidR="00894AFF" w:rsidRPr="00CF75C1" w:rsidRDefault="00894AFF" w:rsidP="00CF75C1"/>
    <w:p w:rsidR="00CF75C1" w:rsidRDefault="002A2B95" w:rsidP="00CF75C1">
      <w:r>
        <w:t>The DD Ombuds staff v</w:t>
      </w:r>
      <w:r w:rsidR="005A6A7E">
        <w:t>isited 37</w:t>
      </w:r>
      <w:r w:rsidR="00CF75C1" w:rsidRPr="00CF75C1">
        <w:t xml:space="preserve"> </w:t>
      </w:r>
      <w:r w:rsidR="005A6A7E">
        <w:t xml:space="preserve">facilities, </w:t>
      </w:r>
      <w:r w:rsidR="00CF75C1" w:rsidRPr="00CF75C1">
        <w:t xml:space="preserve">residences and </w:t>
      </w:r>
      <w:r w:rsidR="005A6A7E">
        <w:t xml:space="preserve">programs </w:t>
      </w:r>
      <w:r w:rsidR="00CF75C1" w:rsidRPr="00CF75C1">
        <w:t>in June 2017</w:t>
      </w:r>
      <w:r w:rsidR="0018036C">
        <w:t>.</w:t>
      </w:r>
      <w:r w:rsidR="00987B7C">
        <w:t xml:space="preserve"> The purposes of the </w:t>
      </w:r>
      <w:r w:rsidR="00220C28">
        <w:t>visits</w:t>
      </w:r>
      <w:r w:rsidR="00EE6E83">
        <w:t xml:space="preserve"> were</w:t>
      </w:r>
      <w:r w:rsidR="00987B7C">
        <w:t xml:space="preserve"> to introduce the DD Ombuds program to the residents,</w:t>
      </w:r>
      <w:r w:rsidR="00811405">
        <w:t xml:space="preserve"> staff and administration</w:t>
      </w:r>
      <w:r w:rsidR="007E5CBF">
        <w:t>, meet</w:t>
      </w:r>
      <w:r w:rsidR="00987B7C">
        <w:t xml:space="preserve"> people who live in a variety of settings across the state, learn about the issues of importan</w:t>
      </w:r>
      <w:r w:rsidR="00F21094">
        <w:t>ce to the residents,</w:t>
      </w:r>
      <w:r w:rsidR="00220C28">
        <w:t xml:space="preserve"> take complaints</w:t>
      </w:r>
      <w:r w:rsidR="00EE551F">
        <w:t>,</w:t>
      </w:r>
      <w:r w:rsidR="00220C28">
        <w:t xml:space="preserve"> and monitor</w:t>
      </w:r>
      <w:r w:rsidR="00F21094">
        <w:t xml:space="preserve"> conditions</w:t>
      </w:r>
      <w:r w:rsidR="00220C28">
        <w:t xml:space="preserve">. </w:t>
      </w:r>
      <w:r w:rsidR="00F21094">
        <w:t xml:space="preserve"> </w:t>
      </w:r>
      <w:r w:rsidR="0019046F">
        <w:t xml:space="preserve">Each residence received DD Ombuds program and </w:t>
      </w:r>
      <w:r w:rsidR="008C49DC">
        <w:t>“Know Your Rights” information.</w:t>
      </w:r>
    </w:p>
    <w:p w:rsidR="00EF5701" w:rsidRDefault="00EF5701" w:rsidP="00CF75C1"/>
    <w:p w:rsidR="00654AF9" w:rsidRDefault="00503465" w:rsidP="00CF75C1">
      <w:pPr>
        <w:rPr>
          <w:b/>
        </w:rPr>
      </w:pPr>
      <w:r>
        <w:rPr>
          <w:b/>
        </w:rPr>
        <w:t>State Supported L</w:t>
      </w:r>
      <w:r w:rsidR="00654AF9" w:rsidRPr="00503465">
        <w:rPr>
          <w:b/>
        </w:rPr>
        <w:t xml:space="preserve">iving </w:t>
      </w:r>
      <w:r>
        <w:rPr>
          <w:b/>
        </w:rPr>
        <w:t>Residences</w:t>
      </w:r>
    </w:p>
    <w:p w:rsidR="006F15D3" w:rsidRPr="006F15D3" w:rsidRDefault="00D904ED" w:rsidP="00CF75C1">
      <w:r>
        <w:t xml:space="preserve">DD Ombuds </w:t>
      </w:r>
      <w:r w:rsidR="00EE6E83">
        <w:t>staff visited people receiving S</w:t>
      </w:r>
      <w:r>
        <w:t xml:space="preserve">tate </w:t>
      </w:r>
      <w:r w:rsidR="00EE6E83">
        <w:t xml:space="preserve">operated </w:t>
      </w:r>
      <w:r>
        <w:t xml:space="preserve">Supported Living </w:t>
      </w:r>
      <w:r w:rsidR="004E2EA5">
        <w:t>services</w:t>
      </w:r>
      <w:r w:rsidR="00423558">
        <w:t xml:space="preserve">. These homes are located in neighborhoods around the </w:t>
      </w:r>
      <w:r w:rsidR="00E475F6">
        <w:t>state</w:t>
      </w:r>
      <w:r w:rsidR="00423558">
        <w:t xml:space="preserve">. Typically two to four people live in a </w:t>
      </w:r>
      <w:r w:rsidR="00E475F6">
        <w:t>home</w:t>
      </w:r>
      <w:r w:rsidR="00423558">
        <w:t xml:space="preserve">. </w:t>
      </w:r>
      <w:r w:rsidR="00FA719C">
        <w:t xml:space="preserve">State employees </w:t>
      </w:r>
      <w:r w:rsidR="00834152">
        <w:t>provide</w:t>
      </w:r>
      <w:r w:rsidR="00FA719C">
        <w:t xml:space="preserve"> s</w:t>
      </w:r>
      <w:r w:rsidR="00E475F6">
        <w:t>upport services and instruction</w:t>
      </w:r>
      <w:r w:rsidR="00EF0E3A">
        <w:t xml:space="preserve"> to the residents with developmental disabilities</w:t>
      </w:r>
      <w:r w:rsidR="00E475F6">
        <w:t xml:space="preserve">. </w:t>
      </w:r>
      <w:r w:rsidR="006F15D3" w:rsidRPr="006F15D3">
        <w:t>Individuals pay their own rent, food, and other personal expenses.</w:t>
      </w:r>
      <w:r w:rsidR="00D924EC">
        <w:t xml:space="preserve"> The DD Ombuds visited</w:t>
      </w:r>
      <w:r w:rsidR="001551AA">
        <w:t xml:space="preserve"> 22 </w:t>
      </w:r>
      <w:r w:rsidR="007B7BC9">
        <w:t>homes</w:t>
      </w:r>
      <w:r w:rsidR="00834152">
        <w:t xml:space="preserve"> where State Supported Living services are provided</w:t>
      </w:r>
      <w:r w:rsidR="008011A2">
        <w:t xml:space="preserve">.   </w:t>
      </w:r>
      <w:r w:rsidR="00D924EC">
        <w:t xml:space="preserve"> </w:t>
      </w:r>
    </w:p>
    <w:p w:rsidR="004C2AF9" w:rsidRDefault="00654AF9" w:rsidP="00654AF9">
      <w:pPr>
        <w:ind w:firstLine="720"/>
      </w:pPr>
      <w:r>
        <w:t>Eight residences in Yakima County</w:t>
      </w:r>
    </w:p>
    <w:p w:rsidR="00654AF9" w:rsidRDefault="00654AF9" w:rsidP="00654AF9">
      <w:pPr>
        <w:ind w:left="720"/>
      </w:pPr>
      <w:r>
        <w:t>Nine residences in King County</w:t>
      </w:r>
    </w:p>
    <w:p w:rsidR="00654AF9" w:rsidRDefault="00654AF9" w:rsidP="00654AF9">
      <w:pPr>
        <w:ind w:left="720"/>
      </w:pPr>
      <w:r>
        <w:t>Five residences in Spokane County</w:t>
      </w:r>
    </w:p>
    <w:p w:rsidR="00D924EC" w:rsidRDefault="00D924EC" w:rsidP="00654AF9">
      <w:pPr>
        <w:rPr>
          <w:b/>
        </w:rPr>
      </w:pPr>
    </w:p>
    <w:p w:rsidR="00654AF9" w:rsidRDefault="00654AF9" w:rsidP="00654AF9">
      <w:pPr>
        <w:rPr>
          <w:b/>
        </w:rPr>
      </w:pPr>
      <w:r w:rsidRPr="00503465">
        <w:rPr>
          <w:b/>
        </w:rPr>
        <w:t>Private Intermediate Care Facilities</w:t>
      </w:r>
    </w:p>
    <w:p w:rsidR="00EE551F" w:rsidRPr="001551AA" w:rsidRDefault="00720845" w:rsidP="00654AF9">
      <w:r>
        <w:t>Seven privately</w:t>
      </w:r>
      <w:r w:rsidR="004A4724">
        <w:t>-</w:t>
      </w:r>
      <w:r>
        <w:t xml:space="preserve">run residences </w:t>
      </w:r>
      <w:r w:rsidR="001551AA" w:rsidRPr="001551AA">
        <w:t>provide support</w:t>
      </w:r>
      <w:r w:rsidR="000A38A7">
        <w:t>s</w:t>
      </w:r>
      <w:r w:rsidR="001551AA" w:rsidRPr="001551AA">
        <w:t xml:space="preserve"> to individuals who </w:t>
      </w:r>
      <w:r w:rsidR="00314361">
        <w:t xml:space="preserve">are assessed to </w:t>
      </w:r>
      <w:r w:rsidR="001551AA" w:rsidRPr="001551AA">
        <w:t xml:space="preserve">need Intermediate Care Facility (ICF) </w:t>
      </w:r>
      <w:r w:rsidR="000127F2">
        <w:t>level of care.</w:t>
      </w:r>
      <w:r w:rsidR="00090070">
        <w:t xml:space="preserve"> </w:t>
      </w:r>
      <w:r w:rsidR="001551AA" w:rsidRPr="001551AA">
        <w:t xml:space="preserve">ICF level of care </w:t>
      </w:r>
      <w:r w:rsidR="007D5FB8">
        <w:t xml:space="preserve">requires </w:t>
      </w:r>
      <w:r w:rsidR="001551AA" w:rsidRPr="001551AA">
        <w:t xml:space="preserve">continuous active treatment </w:t>
      </w:r>
      <w:r w:rsidR="00090070">
        <w:t xml:space="preserve">to </w:t>
      </w:r>
      <w:r w:rsidR="001551AA" w:rsidRPr="001551AA">
        <w:t>assist</w:t>
      </w:r>
      <w:r w:rsidR="007D5FB8">
        <w:t xml:space="preserve"> the individuals with developmental disabilities </w:t>
      </w:r>
      <w:r w:rsidR="001551AA" w:rsidRPr="001551AA">
        <w:t>to be</w:t>
      </w:r>
      <w:r w:rsidR="00090070">
        <w:t xml:space="preserve">come as independent as possible. </w:t>
      </w:r>
      <w:r w:rsidR="00DF7DF9">
        <w:t xml:space="preserve">The DD Ombuds visited all seven of the private ICFs in the state. </w:t>
      </w:r>
    </w:p>
    <w:p w:rsidR="00654AF9" w:rsidRDefault="00654AF9" w:rsidP="00654AF9">
      <w:r>
        <w:tab/>
        <w:t>One</w:t>
      </w:r>
      <w:r w:rsidR="00DF7DF9">
        <w:t xml:space="preserve"> residence in </w:t>
      </w:r>
      <w:r>
        <w:t>Pierce County</w:t>
      </w:r>
    </w:p>
    <w:p w:rsidR="00654AF9" w:rsidRDefault="00654AF9" w:rsidP="00654AF9">
      <w:r>
        <w:tab/>
        <w:t xml:space="preserve">Six </w:t>
      </w:r>
      <w:r w:rsidR="00DF7DF9">
        <w:t xml:space="preserve">residences in </w:t>
      </w:r>
      <w:r>
        <w:t>in King County</w:t>
      </w:r>
    </w:p>
    <w:p w:rsidR="00DF7DF9" w:rsidRDefault="00DF7DF9" w:rsidP="00654AF9">
      <w:pPr>
        <w:rPr>
          <w:b/>
        </w:rPr>
      </w:pPr>
    </w:p>
    <w:p w:rsidR="00654AF9" w:rsidRDefault="00654AF9" w:rsidP="00654AF9">
      <w:pPr>
        <w:rPr>
          <w:b/>
        </w:rPr>
      </w:pPr>
      <w:r w:rsidRPr="00E527B2">
        <w:rPr>
          <w:b/>
        </w:rPr>
        <w:t>State</w:t>
      </w:r>
      <w:r w:rsidR="00BE2EA5">
        <w:rPr>
          <w:b/>
        </w:rPr>
        <w:t xml:space="preserve"> Residential Habilitation Center - </w:t>
      </w:r>
      <w:r w:rsidR="00BE2EA5" w:rsidRPr="00E527B2">
        <w:rPr>
          <w:b/>
        </w:rPr>
        <w:t>Intermediate</w:t>
      </w:r>
      <w:r w:rsidRPr="00E527B2">
        <w:rPr>
          <w:b/>
        </w:rPr>
        <w:t xml:space="preserve"> Care Facilities</w:t>
      </w:r>
      <w:r w:rsidR="002E42BF">
        <w:rPr>
          <w:b/>
        </w:rPr>
        <w:t xml:space="preserve"> (ICF)</w:t>
      </w:r>
    </w:p>
    <w:p w:rsidR="0071506E" w:rsidRPr="0071506E" w:rsidRDefault="0071506E" w:rsidP="00654AF9">
      <w:r>
        <w:t xml:space="preserve">Washington State operates </w:t>
      </w:r>
      <w:r w:rsidR="00C46C23">
        <w:t>IC</w:t>
      </w:r>
      <w:r w:rsidR="000B10A0">
        <w:t>Fs in three locations. These ICF</w:t>
      </w:r>
      <w:r w:rsidR="00C46C23">
        <w:t>s have</w:t>
      </w:r>
      <w:r w:rsidR="000B10A0">
        <w:t xml:space="preserve"> residences </w:t>
      </w:r>
      <w:r w:rsidR="002E7111">
        <w:t xml:space="preserve">and Adult Training programs. The DD Ombuds visited six programs at the state operated ICFs. </w:t>
      </w:r>
    </w:p>
    <w:p w:rsidR="00654AF9" w:rsidRDefault="00654AF9" w:rsidP="00654AF9">
      <w:r>
        <w:tab/>
        <w:t>Rainier</w:t>
      </w:r>
      <w:r w:rsidR="00010B3E">
        <w:t xml:space="preserve"> PAT</w:t>
      </w:r>
      <w:r w:rsidR="000752AD">
        <w:t xml:space="preserve"> A</w:t>
      </w:r>
    </w:p>
    <w:p w:rsidR="000752AD" w:rsidRDefault="000752AD" w:rsidP="00654AF9">
      <w:r>
        <w:tab/>
      </w:r>
      <w:r w:rsidR="00010B3E">
        <w:t>Rainier</w:t>
      </w:r>
      <w:r>
        <w:tab/>
        <w:t>P</w:t>
      </w:r>
      <w:r w:rsidR="00010B3E">
        <w:t>AT</w:t>
      </w:r>
      <w:r>
        <w:t xml:space="preserve"> C</w:t>
      </w:r>
    </w:p>
    <w:p w:rsidR="0018036C" w:rsidRDefault="00654AF9" w:rsidP="00654AF9">
      <w:pPr>
        <w:ind w:firstLine="720"/>
      </w:pPr>
      <w:r>
        <w:lastRenderedPageBreak/>
        <w:t xml:space="preserve">Lakeland </w:t>
      </w:r>
      <w:r w:rsidR="00010B3E">
        <w:t>ICF</w:t>
      </w:r>
    </w:p>
    <w:p w:rsidR="0018036C" w:rsidRDefault="00010B3E" w:rsidP="00654AF9">
      <w:pPr>
        <w:ind w:firstLine="720"/>
      </w:pPr>
      <w:r>
        <w:t>Lakeland A</w:t>
      </w:r>
      <w:r w:rsidR="0018036C">
        <w:t>dult Training Program</w:t>
      </w:r>
    </w:p>
    <w:p w:rsidR="0018036C" w:rsidRDefault="0018036C" w:rsidP="00E527B2">
      <w:pPr>
        <w:ind w:firstLine="720"/>
      </w:pPr>
      <w:r>
        <w:t>Fircrest Adult training Program</w:t>
      </w:r>
    </w:p>
    <w:p w:rsidR="002E42BF" w:rsidRDefault="002E42BF" w:rsidP="00654AF9">
      <w:pPr>
        <w:rPr>
          <w:b/>
        </w:rPr>
      </w:pPr>
    </w:p>
    <w:p w:rsidR="00654AF9" w:rsidRPr="00E527B2" w:rsidRDefault="00BE2EA5" w:rsidP="00654AF9">
      <w:pPr>
        <w:rPr>
          <w:b/>
        </w:rPr>
      </w:pPr>
      <w:r w:rsidRPr="00E527B2">
        <w:rPr>
          <w:b/>
        </w:rPr>
        <w:t>State</w:t>
      </w:r>
      <w:r>
        <w:rPr>
          <w:b/>
        </w:rPr>
        <w:t xml:space="preserve"> Residential Habilitation </w:t>
      </w:r>
      <w:r w:rsidR="000A38A7">
        <w:rPr>
          <w:b/>
        </w:rPr>
        <w:t>Center -</w:t>
      </w:r>
      <w:r>
        <w:rPr>
          <w:b/>
        </w:rPr>
        <w:t xml:space="preserve"> Nursing Homes</w:t>
      </w:r>
    </w:p>
    <w:p w:rsidR="00B77872" w:rsidRDefault="00B77872" w:rsidP="00654AF9">
      <w:r>
        <w:t xml:space="preserve">Washington State operates three nursing homes for individuals with developmental disabilities. The DD Ombuds visited </w:t>
      </w:r>
      <w:r w:rsidR="00291759">
        <w:t xml:space="preserve">portions of all three of the nursing home programs. </w:t>
      </w:r>
    </w:p>
    <w:p w:rsidR="00654AF9" w:rsidRDefault="00654AF9" w:rsidP="00654AF9">
      <w:r>
        <w:tab/>
        <w:t xml:space="preserve">Yakima Valley </w:t>
      </w:r>
    </w:p>
    <w:p w:rsidR="00654AF9" w:rsidRDefault="00654AF9" w:rsidP="00654AF9">
      <w:r>
        <w:tab/>
        <w:t>Lakeland</w:t>
      </w:r>
    </w:p>
    <w:p w:rsidR="00654AF9" w:rsidRDefault="00654AF9" w:rsidP="00654AF9">
      <w:r>
        <w:tab/>
        <w:t>Fircrest</w:t>
      </w:r>
    </w:p>
    <w:p w:rsidR="002B7BD2" w:rsidRDefault="002B7BD2" w:rsidP="00654AF9"/>
    <w:p w:rsidR="009438DD" w:rsidRPr="00851DC6" w:rsidRDefault="0018036C" w:rsidP="00CF75C1">
      <w:pPr>
        <w:rPr>
          <w:b/>
          <w:sz w:val="32"/>
          <w:szCs w:val="32"/>
        </w:rPr>
      </w:pPr>
      <w:r>
        <w:rPr>
          <w:b/>
          <w:sz w:val="32"/>
          <w:szCs w:val="32"/>
        </w:rPr>
        <w:t>C</w:t>
      </w:r>
      <w:r w:rsidR="009438DD" w:rsidRPr="00851DC6">
        <w:rPr>
          <w:b/>
          <w:sz w:val="32"/>
          <w:szCs w:val="32"/>
        </w:rPr>
        <w:t>omplaints</w:t>
      </w:r>
    </w:p>
    <w:p w:rsidR="00200364" w:rsidRDefault="00200364" w:rsidP="00701191"/>
    <w:p w:rsidR="00701191" w:rsidRDefault="007407AC" w:rsidP="00701191">
      <w:r>
        <w:t>The DD Ombuds focuse</w:t>
      </w:r>
      <w:r w:rsidR="00062910">
        <w:t>d</w:t>
      </w:r>
      <w:r>
        <w:t xml:space="preserve"> its resources on on-site visits.</w:t>
      </w:r>
      <w:r w:rsidR="00FA3E37">
        <w:t xml:space="preserve"> The DD Ombuds program is new, therefore </w:t>
      </w:r>
      <w:r w:rsidR="000078F6">
        <w:t xml:space="preserve">many </w:t>
      </w:r>
      <w:r w:rsidR="00FA3E37">
        <w:t>people ha</w:t>
      </w:r>
      <w:r w:rsidR="000078F6">
        <w:t xml:space="preserve">d </w:t>
      </w:r>
      <w:r w:rsidR="00FA3E37">
        <w:t xml:space="preserve">not yet heard about the program or what the DD Ombuds does. </w:t>
      </w:r>
      <w:r w:rsidR="00062910">
        <w:t xml:space="preserve">DD Ombuds staff spent time talking with residents and staff to inform them about the program and to ask if they had any concerns or complaints. </w:t>
      </w:r>
      <w:r w:rsidR="00863CFA">
        <w:t xml:space="preserve">The DD Ombuds assists people </w:t>
      </w:r>
      <w:r w:rsidR="009235D6">
        <w:t xml:space="preserve">with developmental disabilities </w:t>
      </w:r>
      <w:r w:rsidR="00863CFA">
        <w:t>to resolve complaints at the lowest level</w:t>
      </w:r>
      <w:r w:rsidR="009235D6" w:rsidRPr="009235D6">
        <w:t xml:space="preserve"> </w:t>
      </w:r>
      <w:r w:rsidR="009235D6">
        <w:t>possible</w:t>
      </w:r>
      <w:r w:rsidR="00863CFA">
        <w:t xml:space="preserve">. </w:t>
      </w:r>
    </w:p>
    <w:p w:rsidR="00291759" w:rsidRDefault="00291759" w:rsidP="00CF75C1"/>
    <w:p w:rsidR="009438DD" w:rsidRDefault="00291759" w:rsidP="00CF75C1">
      <w:r>
        <w:t>N</w:t>
      </w:r>
      <w:r w:rsidR="009438DD">
        <w:t>umber of com</w:t>
      </w:r>
      <w:r w:rsidR="002A2B95">
        <w:t xml:space="preserve">plaints or concerns </w:t>
      </w:r>
      <w:r w:rsidR="00000466">
        <w:t>received 23</w:t>
      </w:r>
    </w:p>
    <w:p w:rsidR="009438DD" w:rsidRDefault="009438DD" w:rsidP="00CF75C1">
      <w:r>
        <w:t>Number resolved</w:t>
      </w:r>
      <w:r w:rsidR="00000466">
        <w:t xml:space="preserve"> 8</w:t>
      </w:r>
    </w:p>
    <w:p w:rsidR="002A2B95" w:rsidRDefault="002A2B95" w:rsidP="00CF75C1">
      <w:r>
        <w:t>Number pending</w:t>
      </w:r>
      <w:r w:rsidR="00000466">
        <w:t xml:space="preserve"> 15</w:t>
      </w:r>
    </w:p>
    <w:p w:rsidR="009438DD" w:rsidRDefault="009438DD" w:rsidP="00CF75C1"/>
    <w:p w:rsidR="00000466" w:rsidRDefault="000F7D6C" w:rsidP="00CF75C1">
      <w:r>
        <w:t>Areas of c</w:t>
      </w:r>
      <w:r w:rsidR="0078176A">
        <w:t>omplaint included</w:t>
      </w:r>
      <w:r w:rsidR="00000466">
        <w:t>: residence conditions</w:t>
      </w:r>
      <w:r w:rsidR="00C047CF">
        <w:t>, access</w:t>
      </w:r>
      <w:r w:rsidR="00E527B2">
        <w:t xml:space="preserve"> barriers</w:t>
      </w:r>
      <w:r w:rsidR="00C047CF">
        <w:t>, safety, odors, access to community activities, access to employment, staffing level, abuse,</w:t>
      </w:r>
      <w:r w:rsidR="0078176A">
        <w:t xml:space="preserve"> </w:t>
      </w:r>
      <w:r w:rsidR="00701191">
        <w:t>and lack</w:t>
      </w:r>
      <w:r w:rsidR="0078176A">
        <w:t xml:space="preserve"> of</w:t>
      </w:r>
      <w:r w:rsidR="00C047CF">
        <w:t xml:space="preserve"> guardian at planning meeting. </w:t>
      </w:r>
      <w:r w:rsidR="00863CFA">
        <w:t>The DD Ombuds is designing a confidential data collection system to track complaints</w:t>
      </w:r>
      <w:r w:rsidR="00AD4DA4">
        <w:t xml:space="preserve"> based on the types of complaints received</w:t>
      </w:r>
      <w:r w:rsidR="00863CFA">
        <w:t xml:space="preserve">.  </w:t>
      </w:r>
    </w:p>
    <w:p w:rsidR="009438DD" w:rsidRDefault="009438DD" w:rsidP="00CF75C1"/>
    <w:p w:rsidR="0018036C" w:rsidRDefault="0018036C" w:rsidP="00CF75C1">
      <w:pPr>
        <w:rPr>
          <w:sz w:val="32"/>
          <w:szCs w:val="32"/>
        </w:rPr>
      </w:pPr>
      <w:r w:rsidRPr="0018036C">
        <w:rPr>
          <w:b/>
          <w:sz w:val="32"/>
          <w:szCs w:val="32"/>
        </w:rPr>
        <w:t>Priority Setting</w:t>
      </w:r>
    </w:p>
    <w:p w:rsidR="00200364" w:rsidRDefault="00200364" w:rsidP="00CF75C1"/>
    <w:p w:rsidR="0018036C" w:rsidRDefault="0018036C" w:rsidP="00CF75C1">
      <w:r>
        <w:t xml:space="preserve">The DD Ombuds is collecting information at community stakeholder meetings, </w:t>
      </w:r>
      <w:r w:rsidR="00A277E1">
        <w:t xml:space="preserve">from </w:t>
      </w:r>
      <w:r>
        <w:t>an online survey and in</w:t>
      </w:r>
      <w:r w:rsidR="00A277E1">
        <w:t>-</w:t>
      </w:r>
      <w:r>
        <w:t>person presentations</w:t>
      </w:r>
      <w:r w:rsidR="00A277E1">
        <w:t>,</w:t>
      </w:r>
      <w:r w:rsidR="002A2B95">
        <w:t xml:space="preserve"> about what is working and not working in the service system for people with developmental disabilities. </w:t>
      </w:r>
      <w:r w:rsidR="00114BC3">
        <w:t xml:space="preserve"> </w:t>
      </w:r>
      <w:r w:rsidR="00625C43">
        <w:t xml:space="preserve">This information will help the DD Ombuds set priorities. </w:t>
      </w:r>
    </w:p>
    <w:p w:rsidR="00863E14" w:rsidRDefault="00863E14" w:rsidP="00CF75C1"/>
    <w:p w:rsidR="00863E14" w:rsidRPr="00AE290C" w:rsidRDefault="00987B7C" w:rsidP="00CF75C1">
      <w:pPr>
        <w:rPr>
          <w:b/>
          <w:sz w:val="32"/>
          <w:szCs w:val="32"/>
        </w:rPr>
      </w:pPr>
      <w:r w:rsidRPr="00AE290C">
        <w:rPr>
          <w:b/>
          <w:sz w:val="32"/>
          <w:szCs w:val="32"/>
        </w:rPr>
        <w:t>DD Ombuds Advisory Committee</w:t>
      </w:r>
    </w:p>
    <w:p w:rsidR="00200364" w:rsidRDefault="00200364" w:rsidP="00CF75C1"/>
    <w:p w:rsidR="00625C43" w:rsidRDefault="00083E15" w:rsidP="00CF75C1">
      <w:r w:rsidRPr="002A7B96">
        <w:t>DD Ombuds staff began recruiting people for the DD Ombuds Advisory Committee. The Committee membership will be super-majority people with developmental disability</w:t>
      </w:r>
      <w:r w:rsidR="00214F8F" w:rsidRPr="002A7B96">
        <w:t xml:space="preserve">, have representation of people who live in different types of residences and reflect the diverse communities of </w:t>
      </w:r>
      <w:r w:rsidR="00C47ABF" w:rsidRPr="002A7B96">
        <w:t>Washington</w:t>
      </w:r>
      <w:r w:rsidR="00214F8F" w:rsidRPr="002A7B96">
        <w:t xml:space="preserve"> State. </w:t>
      </w:r>
      <w:r w:rsidRPr="002A7B96">
        <w:t xml:space="preserve"> </w:t>
      </w:r>
      <w:r w:rsidR="00C47ABF" w:rsidRPr="002A7B96">
        <w:t>There will be at least two members f</w:t>
      </w:r>
      <w:r w:rsidR="004B4A6F">
        <w:t>rom</w:t>
      </w:r>
      <w:r w:rsidR="00C47ABF" w:rsidRPr="002A7B96">
        <w:t xml:space="preserve"> each DSHS region to ensure geographical diversity. The Committee will meet quarterly to advise and evaluate the work of the DD Ombuds. </w:t>
      </w:r>
    </w:p>
    <w:p w:rsidR="009E2F8A" w:rsidRDefault="009E2F8A" w:rsidP="00CF75C1">
      <w:pPr>
        <w:rPr>
          <w:b/>
          <w:sz w:val="32"/>
          <w:szCs w:val="32"/>
        </w:rPr>
      </w:pPr>
    </w:p>
    <w:p w:rsidR="00477894" w:rsidRDefault="00100C9A" w:rsidP="00CF75C1">
      <w:pPr>
        <w:rPr>
          <w:b/>
          <w:sz w:val="32"/>
          <w:szCs w:val="32"/>
        </w:rPr>
      </w:pPr>
      <w:r>
        <w:rPr>
          <w:b/>
          <w:sz w:val="32"/>
          <w:szCs w:val="32"/>
        </w:rPr>
        <w:t>Liaison with Developmental Disabilities Administration</w:t>
      </w:r>
      <w:r w:rsidR="000B6916">
        <w:rPr>
          <w:b/>
          <w:sz w:val="32"/>
          <w:szCs w:val="32"/>
        </w:rPr>
        <w:t xml:space="preserve"> (DDA)</w:t>
      </w:r>
    </w:p>
    <w:p w:rsidR="00490453" w:rsidRDefault="00490453" w:rsidP="00CF75C1"/>
    <w:p w:rsidR="00F14397" w:rsidRDefault="00100C9A" w:rsidP="00CF75C1">
      <w:r>
        <w:t>The Office of DD Ombuds began discussions with DDA</w:t>
      </w:r>
      <w:r w:rsidR="004E389F">
        <w:t xml:space="preserve"> regarding </w:t>
      </w:r>
      <w:r w:rsidR="00F14397">
        <w:t xml:space="preserve">DD Ombuds </w:t>
      </w:r>
      <w:r w:rsidR="004E389F">
        <w:t>duties</w:t>
      </w:r>
      <w:r w:rsidR="00C87152">
        <w:t>, authority</w:t>
      </w:r>
      <w:r w:rsidR="004E389F">
        <w:t xml:space="preserve"> and access to inform</w:t>
      </w:r>
      <w:r w:rsidR="00F14397">
        <w:t xml:space="preserve">ation in possession of DDA. </w:t>
      </w:r>
      <w:r w:rsidR="004B4A6F">
        <w:t xml:space="preserve">DDA will name a liaison to the Office of DD Ombuds. </w:t>
      </w:r>
    </w:p>
    <w:p w:rsidR="00477894" w:rsidRPr="00100C9A" w:rsidRDefault="00F14397" w:rsidP="00CF75C1">
      <w:r>
        <w:t xml:space="preserve"> </w:t>
      </w:r>
    </w:p>
    <w:p w:rsidR="00200364" w:rsidRDefault="00200364" w:rsidP="00CF75C1">
      <w:pPr>
        <w:rPr>
          <w:b/>
        </w:rPr>
      </w:pPr>
      <w:r w:rsidRPr="00200364">
        <w:rPr>
          <w:b/>
          <w:sz w:val="32"/>
          <w:szCs w:val="32"/>
        </w:rPr>
        <w:t>Conclusion</w:t>
      </w:r>
    </w:p>
    <w:p w:rsidR="00490453" w:rsidRDefault="00490453" w:rsidP="00CF75C1"/>
    <w:p w:rsidR="006F7974" w:rsidRDefault="00477894" w:rsidP="00CF75C1">
      <w:r w:rsidRPr="00477894">
        <w:t>The Office of Developmental Disabilities Ombuds</w:t>
      </w:r>
      <w:r w:rsidR="006F7974">
        <w:t xml:space="preserve"> is in operation to serve people with developmental disabilities who receive services from Washington State. </w:t>
      </w:r>
      <w:r w:rsidR="004E5269" w:rsidRPr="004E5269">
        <w:t xml:space="preserve">The DD Ombuds delivers person-centered, complaint-based Ombuds services. </w:t>
      </w:r>
      <w:r w:rsidR="0035155B">
        <w:t xml:space="preserve">The DD </w:t>
      </w:r>
      <w:r w:rsidR="004E5269" w:rsidRPr="004E5269">
        <w:t xml:space="preserve">Ombuds helps people understand their rights and responsibilities and helps people solve their complaints about their services. </w:t>
      </w:r>
      <w:r w:rsidR="00C85E6D">
        <w:t xml:space="preserve">DD Ombuds services </w:t>
      </w:r>
      <w:r w:rsidR="006E1F72">
        <w:t xml:space="preserve">are </w:t>
      </w:r>
      <w:r w:rsidR="00C85E6D">
        <w:t xml:space="preserve">delivered in-person to people who </w:t>
      </w:r>
      <w:r w:rsidR="00DD63AD">
        <w:t>ma</w:t>
      </w:r>
      <w:r w:rsidR="006E1F72">
        <w:t xml:space="preserve">y not have a way to contact </w:t>
      </w:r>
      <w:r w:rsidR="00DD63AD">
        <w:t xml:space="preserve">an Ombuds. </w:t>
      </w:r>
      <w:r w:rsidR="004E5269" w:rsidRPr="004E5269">
        <w:t>The DD Ombuds monitors services</w:t>
      </w:r>
      <w:r w:rsidR="00490453">
        <w:t xml:space="preserve">, </w:t>
      </w:r>
      <w:r w:rsidR="004E5269" w:rsidRPr="004E5269">
        <w:t xml:space="preserve">reports concerns </w:t>
      </w:r>
      <w:r w:rsidR="00C85E6D">
        <w:t xml:space="preserve">and makes recommendations </w:t>
      </w:r>
      <w:r w:rsidR="004E5269" w:rsidRPr="004E5269">
        <w:t>to the state and the legislature</w:t>
      </w:r>
      <w:r w:rsidR="0035155B">
        <w:t xml:space="preserve">. </w:t>
      </w:r>
    </w:p>
    <w:p w:rsidR="0035155B" w:rsidRDefault="0035155B" w:rsidP="00CF75C1"/>
    <w:p w:rsidR="00200364" w:rsidRDefault="0035155B" w:rsidP="00CF75C1">
      <w:r>
        <w:t xml:space="preserve">This report covers </w:t>
      </w:r>
      <w:r w:rsidR="00E5332F">
        <w:t>very initial work of the DD Ombuds program</w:t>
      </w:r>
      <w:r w:rsidR="002F00E5">
        <w:t xml:space="preserve"> during the last month of the 2016-2017 state fiscal year. Future DD Ombuds Annual Reports will be</w:t>
      </w:r>
      <w:r w:rsidR="008041ED">
        <w:t xml:space="preserve"> published by September 1 each year. </w:t>
      </w:r>
      <w:r w:rsidR="00110891">
        <w:t xml:space="preserve"> </w:t>
      </w:r>
      <w:r w:rsidR="000105B1">
        <w:t xml:space="preserve">Annual Reports will include </w:t>
      </w:r>
      <w:r w:rsidR="0026315B">
        <w:t xml:space="preserve">DD Ombuds priorities, goals, </w:t>
      </w:r>
      <w:r w:rsidR="000105B1">
        <w:t>data on complaints</w:t>
      </w:r>
      <w:r w:rsidR="008E79E3">
        <w:t>, monitoring, facility review and recommendations for policy and procedure</w:t>
      </w:r>
      <w:r w:rsidR="000A6161">
        <w:t xml:space="preserve"> change. </w:t>
      </w:r>
    </w:p>
    <w:p w:rsidR="00D5599A" w:rsidRDefault="00D5599A" w:rsidP="00CF75C1"/>
    <w:p w:rsidR="00D5599A" w:rsidRDefault="00D5599A" w:rsidP="00CF75C1"/>
    <w:p w:rsidR="00436DA5" w:rsidRPr="001720C5" w:rsidRDefault="00D5599A" w:rsidP="00CF75C1">
      <w:pPr>
        <w:rPr>
          <w:b/>
        </w:rPr>
      </w:pPr>
      <w:r w:rsidRPr="001720C5">
        <w:rPr>
          <w:b/>
        </w:rPr>
        <w:t>Questions or comments</w:t>
      </w:r>
      <w:r w:rsidR="00281C15" w:rsidRPr="001720C5">
        <w:rPr>
          <w:b/>
        </w:rPr>
        <w:t xml:space="preserve"> about this report can</w:t>
      </w:r>
      <w:r w:rsidR="00436DA5" w:rsidRPr="001720C5">
        <w:rPr>
          <w:b/>
        </w:rPr>
        <w:t xml:space="preserve"> be sent to: </w:t>
      </w:r>
    </w:p>
    <w:p w:rsidR="00D5599A" w:rsidRDefault="00436DA5" w:rsidP="00CF75C1">
      <w:r>
        <w:t>Office of Developmental Disabilities Ombuds</w:t>
      </w:r>
      <w:r w:rsidR="00D5599A">
        <w:t xml:space="preserve"> </w:t>
      </w:r>
    </w:p>
    <w:p w:rsidR="00436DA5" w:rsidRDefault="00436DA5" w:rsidP="00CF75C1">
      <w:r>
        <w:t>315 5</w:t>
      </w:r>
      <w:r w:rsidRPr="00436DA5">
        <w:rPr>
          <w:vertAlign w:val="superscript"/>
        </w:rPr>
        <w:t>th</w:t>
      </w:r>
      <w:r>
        <w:t xml:space="preserve"> Ave Suite 850</w:t>
      </w:r>
    </w:p>
    <w:p w:rsidR="00436DA5" w:rsidRDefault="00436DA5" w:rsidP="00CF75C1">
      <w:r>
        <w:t>Seattle, WA 98104</w:t>
      </w:r>
    </w:p>
    <w:p w:rsidR="00436DA5" w:rsidRDefault="00E80384" w:rsidP="00CF75C1">
      <w:hyperlink r:id="rId10" w:history="1">
        <w:r w:rsidR="00CC6140" w:rsidRPr="0055550B">
          <w:rPr>
            <w:rStyle w:val="Hyperlink"/>
          </w:rPr>
          <w:t>info@ddombuds.org</w:t>
        </w:r>
      </w:hyperlink>
    </w:p>
    <w:p w:rsidR="00950573" w:rsidRDefault="00950573" w:rsidP="00CF75C1"/>
    <w:p w:rsidR="00950573" w:rsidRDefault="00CC6140" w:rsidP="00CF75C1">
      <w:r>
        <w:t xml:space="preserve">To learn more about the DD Ombuds </w:t>
      </w:r>
      <w:r w:rsidR="001720C5">
        <w:t>visit</w:t>
      </w:r>
      <w:r>
        <w:t xml:space="preserve">: </w:t>
      </w:r>
      <w:hyperlink r:id="rId11" w:history="1">
        <w:r w:rsidR="00950573" w:rsidRPr="0055550B">
          <w:rPr>
            <w:rStyle w:val="Hyperlink"/>
          </w:rPr>
          <w:t>www.ddombuds.org</w:t>
        </w:r>
      </w:hyperlink>
    </w:p>
    <w:sectPr w:rsidR="00950573" w:rsidSect="00CE68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B77" w:rsidRDefault="006E6B77" w:rsidP="00453D89">
      <w:r>
        <w:separator/>
      </w:r>
    </w:p>
  </w:endnote>
  <w:endnote w:type="continuationSeparator" w:id="0">
    <w:p w:rsidR="006E6B77" w:rsidRDefault="006E6B77" w:rsidP="0045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646084"/>
      <w:docPartObj>
        <w:docPartGallery w:val="Page Numbers (Bottom of Page)"/>
        <w:docPartUnique/>
      </w:docPartObj>
    </w:sdtPr>
    <w:sdtEndPr>
      <w:rPr>
        <w:noProof/>
      </w:rPr>
    </w:sdtEndPr>
    <w:sdtContent>
      <w:p w:rsidR="00453D89" w:rsidRDefault="00453D89">
        <w:pPr>
          <w:pStyle w:val="Footer"/>
          <w:jc w:val="right"/>
        </w:pPr>
        <w:r>
          <w:fldChar w:fldCharType="begin"/>
        </w:r>
        <w:r>
          <w:instrText xml:space="preserve"> PAGE   \* MERGEFORMAT </w:instrText>
        </w:r>
        <w:r>
          <w:fldChar w:fldCharType="separate"/>
        </w:r>
        <w:r w:rsidR="00E80384">
          <w:rPr>
            <w:noProof/>
          </w:rPr>
          <w:t>2</w:t>
        </w:r>
        <w:r>
          <w:rPr>
            <w:noProof/>
          </w:rPr>
          <w:fldChar w:fldCharType="end"/>
        </w:r>
      </w:p>
    </w:sdtContent>
  </w:sdt>
  <w:p w:rsidR="00453D89" w:rsidRDefault="00453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B77" w:rsidRDefault="006E6B77" w:rsidP="00453D89">
      <w:r>
        <w:separator/>
      </w:r>
    </w:p>
  </w:footnote>
  <w:footnote w:type="continuationSeparator" w:id="0">
    <w:p w:rsidR="006E6B77" w:rsidRDefault="006E6B77" w:rsidP="00453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95180"/>
    <w:multiLevelType w:val="hybridMultilevel"/>
    <w:tmpl w:val="C0C4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01"/>
    <w:rsid w:val="00000466"/>
    <w:rsid w:val="000078F6"/>
    <w:rsid w:val="000105B1"/>
    <w:rsid w:val="00010B3E"/>
    <w:rsid w:val="000127F2"/>
    <w:rsid w:val="00025DA0"/>
    <w:rsid w:val="00060228"/>
    <w:rsid w:val="00062910"/>
    <w:rsid w:val="00067971"/>
    <w:rsid w:val="000752AD"/>
    <w:rsid w:val="00083E15"/>
    <w:rsid w:val="00090070"/>
    <w:rsid w:val="000937BC"/>
    <w:rsid w:val="000A2AF5"/>
    <w:rsid w:val="000A38A7"/>
    <w:rsid w:val="000A6161"/>
    <w:rsid w:val="000B10A0"/>
    <w:rsid w:val="000B6916"/>
    <w:rsid w:val="000C747B"/>
    <w:rsid w:val="000F7D6C"/>
    <w:rsid w:val="00100C9A"/>
    <w:rsid w:val="00110891"/>
    <w:rsid w:val="00112969"/>
    <w:rsid w:val="00114BC3"/>
    <w:rsid w:val="00130EC1"/>
    <w:rsid w:val="001551AA"/>
    <w:rsid w:val="0016138A"/>
    <w:rsid w:val="001720C5"/>
    <w:rsid w:val="0018036C"/>
    <w:rsid w:val="00187E82"/>
    <w:rsid w:val="0019046F"/>
    <w:rsid w:val="001A14FD"/>
    <w:rsid w:val="001E3C37"/>
    <w:rsid w:val="001F3EFC"/>
    <w:rsid w:val="00200364"/>
    <w:rsid w:val="00210162"/>
    <w:rsid w:val="00214F8F"/>
    <w:rsid w:val="002170A4"/>
    <w:rsid w:val="00220C28"/>
    <w:rsid w:val="00230262"/>
    <w:rsid w:val="0026315B"/>
    <w:rsid w:val="002722FA"/>
    <w:rsid w:val="00281C15"/>
    <w:rsid w:val="00291759"/>
    <w:rsid w:val="002A2B95"/>
    <w:rsid w:val="002A4B7A"/>
    <w:rsid w:val="002A7B96"/>
    <w:rsid w:val="002B7BD2"/>
    <w:rsid w:val="002C4E1E"/>
    <w:rsid w:val="002D11C2"/>
    <w:rsid w:val="002D7977"/>
    <w:rsid w:val="002E1302"/>
    <w:rsid w:val="002E21B7"/>
    <w:rsid w:val="002E42BF"/>
    <w:rsid w:val="002E7111"/>
    <w:rsid w:val="002F00E5"/>
    <w:rsid w:val="002F216E"/>
    <w:rsid w:val="002F7501"/>
    <w:rsid w:val="003060F8"/>
    <w:rsid w:val="00314361"/>
    <w:rsid w:val="00315DE2"/>
    <w:rsid w:val="00330AC7"/>
    <w:rsid w:val="0035155B"/>
    <w:rsid w:val="0035440E"/>
    <w:rsid w:val="00360A7E"/>
    <w:rsid w:val="003635B2"/>
    <w:rsid w:val="00395102"/>
    <w:rsid w:val="003A730F"/>
    <w:rsid w:val="003C60A4"/>
    <w:rsid w:val="003D6664"/>
    <w:rsid w:val="003E1635"/>
    <w:rsid w:val="003F2B94"/>
    <w:rsid w:val="0040637A"/>
    <w:rsid w:val="00410D7B"/>
    <w:rsid w:val="00423558"/>
    <w:rsid w:val="00427E7E"/>
    <w:rsid w:val="00436DA5"/>
    <w:rsid w:val="0044138A"/>
    <w:rsid w:val="00453D89"/>
    <w:rsid w:val="00477894"/>
    <w:rsid w:val="00490453"/>
    <w:rsid w:val="00490598"/>
    <w:rsid w:val="004A3559"/>
    <w:rsid w:val="004A4724"/>
    <w:rsid w:val="004B03CC"/>
    <w:rsid w:val="004B4A6F"/>
    <w:rsid w:val="004C2AF9"/>
    <w:rsid w:val="004D645E"/>
    <w:rsid w:val="004E2EA5"/>
    <w:rsid w:val="004E389F"/>
    <w:rsid w:val="004E5269"/>
    <w:rsid w:val="005025CB"/>
    <w:rsid w:val="005029CE"/>
    <w:rsid w:val="00503465"/>
    <w:rsid w:val="00525863"/>
    <w:rsid w:val="00556E7A"/>
    <w:rsid w:val="00572110"/>
    <w:rsid w:val="005725F2"/>
    <w:rsid w:val="005A4BC6"/>
    <w:rsid w:val="005A5132"/>
    <w:rsid w:val="005A6A7E"/>
    <w:rsid w:val="005C0854"/>
    <w:rsid w:val="005C607D"/>
    <w:rsid w:val="00624B64"/>
    <w:rsid w:val="00625C43"/>
    <w:rsid w:val="00641966"/>
    <w:rsid w:val="00642A65"/>
    <w:rsid w:val="00645FF9"/>
    <w:rsid w:val="00654AF9"/>
    <w:rsid w:val="006569B3"/>
    <w:rsid w:val="00667679"/>
    <w:rsid w:val="00695092"/>
    <w:rsid w:val="006A1870"/>
    <w:rsid w:val="006D4591"/>
    <w:rsid w:val="006D616B"/>
    <w:rsid w:val="006E1F72"/>
    <w:rsid w:val="006E6B77"/>
    <w:rsid w:val="006E75E9"/>
    <w:rsid w:val="006F15D3"/>
    <w:rsid w:val="006F7974"/>
    <w:rsid w:val="00701191"/>
    <w:rsid w:val="0071506E"/>
    <w:rsid w:val="00720845"/>
    <w:rsid w:val="007251DA"/>
    <w:rsid w:val="00740698"/>
    <w:rsid w:val="007407AC"/>
    <w:rsid w:val="0075332B"/>
    <w:rsid w:val="00754ADE"/>
    <w:rsid w:val="00775369"/>
    <w:rsid w:val="0078176A"/>
    <w:rsid w:val="00782F3C"/>
    <w:rsid w:val="007B66F7"/>
    <w:rsid w:val="007B6CF4"/>
    <w:rsid w:val="007B7BC9"/>
    <w:rsid w:val="007C42D0"/>
    <w:rsid w:val="007C5F61"/>
    <w:rsid w:val="007D5FB8"/>
    <w:rsid w:val="007E0666"/>
    <w:rsid w:val="007E1969"/>
    <w:rsid w:val="007E5CBF"/>
    <w:rsid w:val="007F203E"/>
    <w:rsid w:val="007F555B"/>
    <w:rsid w:val="007F56BC"/>
    <w:rsid w:val="008011A2"/>
    <w:rsid w:val="008041ED"/>
    <w:rsid w:val="00811405"/>
    <w:rsid w:val="00824E90"/>
    <w:rsid w:val="00825A3F"/>
    <w:rsid w:val="00834152"/>
    <w:rsid w:val="008450EE"/>
    <w:rsid w:val="00851DC6"/>
    <w:rsid w:val="00863CFA"/>
    <w:rsid w:val="00863E14"/>
    <w:rsid w:val="00877CF2"/>
    <w:rsid w:val="00881560"/>
    <w:rsid w:val="00884862"/>
    <w:rsid w:val="008906CF"/>
    <w:rsid w:val="00893688"/>
    <w:rsid w:val="00894AFF"/>
    <w:rsid w:val="00895EC1"/>
    <w:rsid w:val="008C1B65"/>
    <w:rsid w:val="008C49DC"/>
    <w:rsid w:val="008E406A"/>
    <w:rsid w:val="008E79E3"/>
    <w:rsid w:val="008F23F9"/>
    <w:rsid w:val="00904DF7"/>
    <w:rsid w:val="009161E6"/>
    <w:rsid w:val="009235D6"/>
    <w:rsid w:val="00927EFD"/>
    <w:rsid w:val="00941DE7"/>
    <w:rsid w:val="009438DD"/>
    <w:rsid w:val="00950573"/>
    <w:rsid w:val="00953167"/>
    <w:rsid w:val="009548F9"/>
    <w:rsid w:val="00967816"/>
    <w:rsid w:val="00974AE9"/>
    <w:rsid w:val="009763BC"/>
    <w:rsid w:val="00987B7C"/>
    <w:rsid w:val="0099034A"/>
    <w:rsid w:val="00997C7A"/>
    <w:rsid w:val="009A7843"/>
    <w:rsid w:val="009B3BBF"/>
    <w:rsid w:val="009D36E8"/>
    <w:rsid w:val="009E2F8A"/>
    <w:rsid w:val="009F7E8A"/>
    <w:rsid w:val="00A025F7"/>
    <w:rsid w:val="00A277E1"/>
    <w:rsid w:val="00A31CF5"/>
    <w:rsid w:val="00A41F34"/>
    <w:rsid w:val="00A42126"/>
    <w:rsid w:val="00A54D57"/>
    <w:rsid w:val="00AA2C31"/>
    <w:rsid w:val="00AA67A5"/>
    <w:rsid w:val="00AB3888"/>
    <w:rsid w:val="00AD4DA4"/>
    <w:rsid w:val="00AE290C"/>
    <w:rsid w:val="00AF799B"/>
    <w:rsid w:val="00B13881"/>
    <w:rsid w:val="00B52031"/>
    <w:rsid w:val="00B67B07"/>
    <w:rsid w:val="00B741D1"/>
    <w:rsid w:val="00B7512A"/>
    <w:rsid w:val="00B77872"/>
    <w:rsid w:val="00BA70CA"/>
    <w:rsid w:val="00BB205F"/>
    <w:rsid w:val="00BB685A"/>
    <w:rsid w:val="00BE2EA5"/>
    <w:rsid w:val="00BF0B67"/>
    <w:rsid w:val="00BF45DB"/>
    <w:rsid w:val="00C033CC"/>
    <w:rsid w:val="00C047CF"/>
    <w:rsid w:val="00C25B4C"/>
    <w:rsid w:val="00C45BD3"/>
    <w:rsid w:val="00C46C23"/>
    <w:rsid w:val="00C47ABF"/>
    <w:rsid w:val="00C82778"/>
    <w:rsid w:val="00C85E6D"/>
    <w:rsid w:val="00C87152"/>
    <w:rsid w:val="00CC6140"/>
    <w:rsid w:val="00CD2984"/>
    <w:rsid w:val="00CE6836"/>
    <w:rsid w:val="00CF64A8"/>
    <w:rsid w:val="00CF75C1"/>
    <w:rsid w:val="00D5599A"/>
    <w:rsid w:val="00D71E56"/>
    <w:rsid w:val="00D86087"/>
    <w:rsid w:val="00D904ED"/>
    <w:rsid w:val="00D924EC"/>
    <w:rsid w:val="00DB1EC4"/>
    <w:rsid w:val="00DB2FBE"/>
    <w:rsid w:val="00DD2843"/>
    <w:rsid w:val="00DD63AD"/>
    <w:rsid w:val="00DF7DF9"/>
    <w:rsid w:val="00E11082"/>
    <w:rsid w:val="00E135D8"/>
    <w:rsid w:val="00E166EF"/>
    <w:rsid w:val="00E475F6"/>
    <w:rsid w:val="00E503EA"/>
    <w:rsid w:val="00E50C54"/>
    <w:rsid w:val="00E527B2"/>
    <w:rsid w:val="00E5332F"/>
    <w:rsid w:val="00E72062"/>
    <w:rsid w:val="00E80384"/>
    <w:rsid w:val="00EC48FD"/>
    <w:rsid w:val="00EC59D0"/>
    <w:rsid w:val="00EC7746"/>
    <w:rsid w:val="00ED7239"/>
    <w:rsid w:val="00EE551F"/>
    <w:rsid w:val="00EE6E83"/>
    <w:rsid w:val="00EF0E3A"/>
    <w:rsid w:val="00EF5701"/>
    <w:rsid w:val="00F027A6"/>
    <w:rsid w:val="00F14397"/>
    <w:rsid w:val="00F21094"/>
    <w:rsid w:val="00F26F1C"/>
    <w:rsid w:val="00F3636D"/>
    <w:rsid w:val="00F65D3E"/>
    <w:rsid w:val="00FA3E37"/>
    <w:rsid w:val="00FA719C"/>
    <w:rsid w:val="00FB5BB7"/>
    <w:rsid w:val="00FC253F"/>
    <w:rsid w:val="00FD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A8182-A915-416D-A963-FA8CB0CF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D89"/>
    <w:pPr>
      <w:tabs>
        <w:tab w:val="center" w:pos="4680"/>
        <w:tab w:val="right" w:pos="9360"/>
      </w:tabs>
    </w:pPr>
  </w:style>
  <w:style w:type="character" w:customStyle="1" w:styleId="HeaderChar">
    <w:name w:val="Header Char"/>
    <w:basedOn w:val="DefaultParagraphFont"/>
    <w:link w:val="Header"/>
    <w:uiPriority w:val="99"/>
    <w:rsid w:val="00453D89"/>
  </w:style>
  <w:style w:type="paragraph" w:styleId="Footer">
    <w:name w:val="footer"/>
    <w:basedOn w:val="Normal"/>
    <w:link w:val="FooterChar"/>
    <w:uiPriority w:val="99"/>
    <w:unhideWhenUsed/>
    <w:rsid w:val="00453D89"/>
    <w:pPr>
      <w:tabs>
        <w:tab w:val="center" w:pos="4680"/>
        <w:tab w:val="right" w:pos="9360"/>
      </w:tabs>
    </w:pPr>
  </w:style>
  <w:style w:type="character" w:customStyle="1" w:styleId="FooterChar">
    <w:name w:val="Footer Char"/>
    <w:basedOn w:val="DefaultParagraphFont"/>
    <w:link w:val="Footer"/>
    <w:uiPriority w:val="99"/>
    <w:rsid w:val="00453D89"/>
  </w:style>
  <w:style w:type="paragraph" w:styleId="ListParagraph">
    <w:name w:val="List Paragraph"/>
    <w:basedOn w:val="Normal"/>
    <w:uiPriority w:val="34"/>
    <w:qFormat/>
    <w:rsid w:val="00A277E1"/>
    <w:pPr>
      <w:ind w:left="720"/>
      <w:contextualSpacing/>
    </w:pPr>
  </w:style>
  <w:style w:type="character" w:styleId="CommentReference">
    <w:name w:val="annotation reference"/>
    <w:basedOn w:val="DefaultParagraphFont"/>
    <w:uiPriority w:val="99"/>
    <w:semiHidden/>
    <w:unhideWhenUsed/>
    <w:rsid w:val="00A277E1"/>
    <w:rPr>
      <w:sz w:val="16"/>
      <w:szCs w:val="16"/>
    </w:rPr>
  </w:style>
  <w:style w:type="paragraph" w:styleId="CommentText">
    <w:name w:val="annotation text"/>
    <w:basedOn w:val="Normal"/>
    <w:link w:val="CommentTextChar"/>
    <w:uiPriority w:val="99"/>
    <w:semiHidden/>
    <w:unhideWhenUsed/>
    <w:rsid w:val="00A277E1"/>
    <w:rPr>
      <w:sz w:val="20"/>
      <w:szCs w:val="20"/>
    </w:rPr>
  </w:style>
  <w:style w:type="character" w:customStyle="1" w:styleId="CommentTextChar">
    <w:name w:val="Comment Text Char"/>
    <w:basedOn w:val="DefaultParagraphFont"/>
    <w:link w:val="CommentText"/>
    <w:uiPriority w:val="99"/>
    <w:semiHidden/>
    <w:rsid w:val="00A277E1"/>
    <w:rPr>
      <w:sz w:val="20"/>
      <w:szCs w:val="20"/>
    </w:rPr>
  </w:style>
  <w:style w:type="paragraph" w:styleId="CommentSubject">
    <w:name w:val="annotation subject"/>
    <w:basedOn w:val="CommentText"/>
    <w:next w:val="CommentText"/>
    <w:link w:val="CommentSubjectChar"/>
    <w:uiPriority w:val="99"/>
    <w:semiHidden/>
    <w:unhideWhenUsed/>
    <w:rsid w:val="00A277E1"/>
    <w:rPr>
      <w:b/>
      <w:bCs/>
    </w:rPr>
  </w:style>
  <w:style w:type="character" w:customStyle="1" w:styleId="CommentSubjectChar">
    <w:name w:val="Comment Subject Char"/>
    <w:basedOn w:val="CommentTextChar"/>
    <w:link w:val="CommentSubject"/>
    <w:uiPriority w:val="99"/>
    <w:semiHidden/>
    <w:rsid w:val="00A277E1"/>
    <w:rPr>
      <w:b/>
      <w:bCs/>
      <w:sz w:val="20"/>
      <w:szCs w:val="20"/>
    </w:rPr>
  </w:style>
  <w:style w:type="paragraph" w:styleId="BalloonText">
    <w:name w:val="Balloon Text"/>
    <w:basedOn w:val="Normal"/>
    <w:link w:val="BalloonTextChar"/>
    <w:uiPriority w:val="99"/>
    <w:semiHidden/>
    <w:unhideWhenUsed/>
    <w:rsid w:val="00A27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7E1"/>
    <w:rPr>
      <w:rFonts w:ascii="Segoe UI" w:hAnsi="Segoe UI" w:cs="Segoe UI"/>
      <w:sz w:val="18"/>
      <w:szCs w:val="18"/>
    </w:rPr>
  </w:style>
  <w:style w:type="character" w:styleId="Hyperlink">
    <w:name w:val="Hyperlink"/>
    <w:basedOn w:val="DefaultParagraphFont"/>
    <w:uiPriority w:val="99"/>
    <w:unhideWhenUsed/>
    <w:rsid w:val="00CC6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dombuds.org" TargetMode="External"/><Relationship Id="rId5" Type="http://schemas.openxmlformats.org/officeDocument/2006/relationships/footnotes" Target="footnotes.xml"/><Relationship Id="rId10" Type="http://schemas.openxmlformats.org/officeDocument/2006/relationships/hyperlink" Target="mailto:info@ddombuds.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Kadlec</dc:creator>
  <cp:keywords/>
  <dc:description/>
  <cp:lastModifiedBy>Betty Schwieterman</cp:lastModifiedBy>
  <cp:revision>2</cp:revision>
  <cp:lastPrinted>2017-10-31T18:20:00Z</cp:lastPrinted>
  <dcterms:created xsi:type="dcterms:W3CDTF">2017-10-31T19:45:00Z</dcterms:created>
  <dcterms:modified xsi:type="dcterms:W3CDTF">2017-10-31T19:45:00Z</dcterms:modified>
</cp:coreProperties>
</file>